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6E2EF" w14:textId="6D12D7B5" w:rsidR="004648A2" w:rsidRDefault="00751076" w:rsidP="005B2AB8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color w:val="00B050"/>
          <w:sz w:val="22"/>
          <w:szCs w:val="22"/>
        </w:rPr>
        <w:t>PReP AUDIT</w:t>
      </w:r>
    </w:p>
    <w:tbl>
      <w:tblPr>
        <w:tblStyle w:val="Ombrageclair"/>
        <w:tblW w:w="9923" w:type="dxa"/>
        <w:tblInd w:w="-142" w:type="dxa"/>
        <w:tblLook w:val="04A0" w:firstRow="1" w:lastRow="0" w:firstColumn="1" w:lastColumn="0" w:noHBand="0" w:noVBand="1"/>
      </w:tblPr>
      <w:tblGrid>
        <w:gridCol w:w="2377"/>
        <w:gridCol w:w="7546"/>
      </w:tblGrid>
      <w:tr w:rsidR="004648A2" w:rsidRPr="00AF1E38" w14:paraId="13C1611A" w14:textId="77777777" w:rsidTr="27AD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14:paraId="20ECBEAC" w14:textId="77777777" w:rsidR="004648A2" w:rsidRPr="00F323DC" w:rsidRDefault="003109D7" w:rsidP="00FF113B">
            <w:pPr>
              <w:spacing w:before="60" w:after="60" w:line="23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Responsable de traitement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355B89C7" w14:textId="150F88DB" w:rsidR="004648A2" w:rsidRPr="00A01976" w:rsidRDefault="00A01976" w:rsidP="00FF113B">
            <w:pPr>
              <w:pStyle w:val="Default"/>
              <w:spacing w:before="60" w:after="60" w:line="23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A01976">
              <w:rPr>
                <w:color w:val="00B05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U, ADRESSE POSTALE"/>
                  </w:textInput>
                </w:ffData>
              </w:fldChar>
            </w:r>
            <w:r w:rsidRPr="00A01976">
              <w:rPr>
                <w:b w:val="0"/>
                <w:bCs w:val="0"/>
                <w:color w:val="00B050"/>
                <w:sz w:val="22"/>
                <w:szCs w:val="22"/>
              </w:rPr>
              <w:instrText xml:space="preserve"> FORMTEXT </w:instrText>
            </w:r>
            <w:r w:rsidRPr="00A01976">
              <w:rPr>
                <w:color w:val="00B050"/>
                <w:sz w:val="22"/>
                <w:szCs w:val="22"/>
              </w:rPr>
            </w:r>
            <w:r w:rsidRPr="00A01976">
              <w:rPr>
                <w:color w:val="00B050"/>
                <w:sz w:val="22"/>
                <w:szCs w:val="22"/>
              </w:rPr>
              <w:fldChar w:fldCharType="separate"/>
            </w:r>
            <w:r w:rsidRPr="00A01976">
              <w:rPr>
                <w:b w:val="0"/>
                <w:bCs w:val="0"/>
                <w:noProof/>
                <w:color w:val="00B050"/>
                <w:sz w:val="22"/>
                <w:szCs w:val="22"/>
              </w:rPr>
              <w:t>CHU, ADRESSE POSTALE</w:t>
            </w:r>
            <w:r w:rsidRPr="00A01976">
              <w:rPr>
                <w:color w:val="00B050"/>
                <w:sz w:val="22"/>
                <w:szCs w:val="22"/>
              </w:rPr>
              <w:fldChar w:fldCharType="end"/>
            </w:r>
          </w:p>
        </w:tc>
      </w:tr>
      <w:tr w:rsidR="004648A2" w:rsidRPr="00AF1E38" w14:paraId="6E91F5F2" w14:textId="77777777" w:rsidTr="27AD1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CB6D2B2" w14:textId="77777777" w:rsidR="004648A2" w:rsidRPr="00F323DC" w:rsidRDefault="009B4580" w:rsidP="00FF113B">
            <w:pPr>
              <w:spacing w:before="60" w:after="60" w:line="23" w:lineRule="atLeast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Responsable de l’étude</w:t>
            </w:r>
          </w:p>
        </w:tc>
        <w:tc>
          <w:tcPr>
            <w:tcW w:w="754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CBDF5F8" w14:textId="121C0B03" w:rsidR="004648A2" w:rsidRPr="009B4580" w:rsidRDefault="00A01976" w:rsidP="00FF113B">
            <w:pPr>
              <w:spacing w:before="60" w:after="60" w:line="2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>
              <w:rPr>
                <w:color w:val="00B05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, ADRESSE POSTALE, MAIL"/>
                  </w:textInput>
                </w:ffData>
              </w:fldChar>
            </w:r>
            <w:r>
              <w:rPr>
                <w:color w:val="00B050"/>
                <w:sz w:val="22"/>
                <w:szCs w:val="22"/>
              </w:rPr>
              <w:instrText xml:space="preserve"> FORMTEXT </w:instrText>
            </w:r>
            <w:r>
              <w:rPr>
                <w:color w:val="00B050"/>
                <w:sz w:val="22"/>
                <w:szCs w:val="22"/>
              </w:rPr>
            </w:r>
            <w:r>
              <w:rPr>
                <w:color w:val="00B050"/>
                <w:sz w:val="22"/>
                <w:szCs w:val="22"/>
              </w:rPr>
              <w:fldChar w:fldCharType="separate"/>
            </w:r>
            <w:r>
              <w:rPr>
                <w:noProof/>
                <w:color w:val="00B050"/>
                <w:sz w:val="22"/>
                <w:szCs w:val="22"/>
              </w:rPr>
              <w:t>NOM, ADRESSE POSTALE, MAIL</w:t>
            </w:r>
            <w:r>
              <w:rPr>
                <w:color w:val="00B050"/>
                <w:sz w:val="22"/>
                <w:szCs w:val="22"/>
              </w:rPr>
              <w:fldChar w:fldCharType="end"/>
            </w:r>
          </w:p>
        </w:tc>
      </w:tr>
      <w:tr w:rsidR="00FF113B" w:rsidRPr="00AF1E38" w14:paraId="56195790" w14:textId="77777777" w:rsidTr="27AD143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42AE9" w14:textId="2CD2F22D" w:rsidR="00FF113B" w:rsidRPr="00751076" w:rsidRDefault="00FF113B" w:rsidP="00FF113B">
            <w:pPr>
              <w:spacing w:before="60" w:after="60" w:line="23" w:lineRule="atLeast"/>
              <w:rPr>
                <w:rFonts w:cs="Arial"/>
                <w:sz w:val="22"/>
                <w:szCs w:val="22"/>
                <w:lang w:val="en-US"/>
              </w:rPr>
            </w:pPr>
            <w:r w:rsidRPr="00751076">
              <w:rPr>
                <w:rFonts w:cs="Arial"/>
                <w:sz w:val="22"/>
                <w:szCs w:val="22"/>
                <w:lang w:val="en-US"/>
              </w:rPr>
              <w:t xml:space="preserve">Version </w:t>
            </w:r>
          </w:p>
        </w:tc>
        <w:tc>
          <w:tcPr>
            <w:tcW w:w="7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F04D5" w14:textId="32A64C63" w:rsidR="00FF113B" w:rsidRPr="00751076" w:rsidRDefault="00751076" w:rsidP="00FF113B">
            <w:pPr>
              <w:spacing w:before="60" w:after="60" w:line="2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 w:val="22"/>
                <w:szCs w:val="22"/>
              </w:rPr>
            </w:pPr>
            <w:r w:rsidRPr="00751076">
              <w:rPr>
                <w:rFonts w:cs="Arial"/>
                <w:color w:val="00B050"/>
                <w:sz w:val="22"/>
                <w:szCs w:val="22"/>
              </w:rPr>
              <w:t>1 du 03/01/2025</w:t>
            </w:r>
          </w:p>
        </w:tc>
      </w:tr>
    </w:tbl>
    <w:p w14:paraId="7095305C" w14:textId="77777777" w:rsidR="004648A2" w:rsidRPr="004648A2" w:rsidRDefault="004648A2" w:rsidP="004648A2">
      <w:pPr>
        <w:jc w:val="center"/>
        <w:rPr>
          <w:rFonts w:cs="Arial"/>
          <w:b/>
          <w:bCs/>
          <w:sz w:val="22"/>
          <w:szCs w:val="22"/>
        </w:rPr>
      </w:pPr>
    </w:p>
    <w:p w14:paraId="266D258C" w14:textId="77777777" w:rsidR="001213D2" w:rsidRDefault="001213D2" w:rsidP="00F323DC">
      <w:pPr>
        <w:jc w:val="both"/>
        <w:rPr>
          <w:rFonts w:cs="Arial"/>
          <w:bCs/>
          <w:sz w:val="22"/>
          <w:szCs w:val="22"/>
          <w:lang w:val="pt-BR"/>
        </w:rPr>
      </w:pPr>
    </w:p>
    <w:p w14:paraId="44462388" w14:textId="77777777" w:rsidR="004648A2" w:rsidRPr="00FC3457" w:rsidRDefault="004648A2" w:rsidP="00F323DC">
      <w:pPr>
        <w:jc w:val="both"/>
        <w:rPr>
          <w:rFonts w:cs="Arial"/>
          <w:bCs/>
          <w:sz w:val="22"/>
          <w:szCs w:val="22"/>
          <w:lang w:val="pt-BR"/>
        </w:rPr>
      </w:pPr>
      <w:r w:rsidRPr="00FC3457">
        <w:rPr>
          <w:rFonts w:cs="Arial"/>
          <w:bCs/>
          <w:sz w:val="22"/>
          <w:szCs w:val="22"/>
          <w:lang w:val="pt-BR"/>
        </w:rPr>
        <w:t>Madame, Monsieur,</w:t>
      </w:r>
    </w:p>
    <w:p w14:paraId="6496CF46" w14:textId="77777777" w:rsidR="001213D2" w:rsidRDefault="001213D2" w:rsidP="00214BA8">
      <w:pPr>
        <w:pStyle w:val="Default"/>
        <w:spacing w:line="23" w:lineRule="atLeast"/>
        <w:jc w:val="both"/>
        <w:rPr>
          <w:b/>
          <w:i/>
          <w:color w:val="00B050"/>
          <w:sz w:val="22"/>
          <w:szCs w:val="22"/>
        </w:rPr>
      </w:pPr>
    </w:p>
    <w:p w14:paraId="089A93A3" w14:textId="7CA6218C" w:rsidR="00214BA8" w:rsidRPr="00B168AA" w:rsidRDefault="00214BA8" w:rsidP="00214BA8">
      <w:pPr>
        <w:pStyle w:val="Default"/>
        <w:spacing w:line="23" w:lineRule="atLeast"/>
        <w:jc w:val="both"/>
        <w:rPr>
          <w:i/>
          <w:color w:val="auto"/>
          <w:sz w:val="22"/>
          <w:szCs w:val="22"/>
        </w:rPr>
      </w:pPr>
      <w:r w:rsidRPr="00B168AA">
        <w:rPr>
          <w:i/>
          <w:color w:val="00B050"/>
          <w:sz w:val="22"/>
          <w:szCs w:val="22"/>
        </w:rPr>
        <w:t>[</w:t>
      </w:r>
      <w:r w:rsidRPr="00B168AA">
        <w:rPr>
          <w:bCs/>
          <w:i/>
          <w:color w:val="00B050"/>
          <w:sz w:val="22"/>
          <w:szCs w:val="22"/>
        </w:rPr>
        <w:t>Indiquer pourquoi le patient est sollicité pour participer à l’étude</w:t>
      </w:r>
      <w:r w:rsidR="00FF0D9E" w:rsidRPr="00B168AA">
        <w:rPr>
          <w:bCs/>
          <w:i/>
          <w:color w:val="00B050"/>
          <w:sz w:val="22"/>
          <w:szCs w:val="22"/>
        </w:rPr>
        <w:t> : par exemple, vous avez souffert de, été hospitalisé pour…</w:t>
      </w:r>
      <w:r w:rsidRPr="00B168AA">
        <w:rPr>
          <w:i/>
          <w:color w:val="00B050"/>
          <w:sz w:val="22"/>
          <w:szCs w:val="22"/>
        </w:rPr>
        <w:t>]</w:t>
      </w:r>
    </w:p>
    <w:p w14:paraId="7E32B07E" w14:textId="300F04CC" w:rsidR="00D308B8" w:rsidRDefault="00D308B8" w:rsidP="00F323DC">
      <w:pPr>
        <w:pStyle w:val="Titre"/>
        <w:pBdr>
          <w:bottom w:val="none" w:sz="0" w:space="0" w:color="auto"/>
        </w:pBdr>
        <w:spacing w:after="0" w:line="23" w:lineRule="atLeast"/>
        <w:jc w:val="both"/>
        <w:rPr>
          <w:rFonts w:ascii="Arial" w:hAnsi="Arial" w:cs="Arial"/>
          <w:sz w:val="22"/>
          <w:szCs w:val="22"/>
        </w:rPr>
      </w:pPr>
    </w:p>
    <w:p w14:paraId="431297B2" w14:textId="7D195C6C" w:rsidR="00144DD0" w:rsidRPr="007B4E48" w:rsidRDefault="00144DD0" w:rsidP="00144DD0">
      <w:pPr>
        <w:rPr>
          <w:rFonts w:eastAsiaTheme="minorHAnsi" w:cs="Arial"/>
          <w:b/>
          <w:bCs/>
          <w:i/>
          <w:color w:val="00B050"/>
          <w:sz w:val="22"/>
          <w:szCs w:val="22"/>
          <w:highlight w:val="yellow"/>
          <w:u w:val="single"/>
          <w:lang w:eastAsia="en-US"/>
        </w:rPr>
      </w:pPr>
      <w:r w:rsidRPr="007B4E48">
        <w:rPr>
          <w:rFonts w:eastAsiaTheme="minorHAnsi" w:cs="Arial"/>
          <w:b/>
          <w:bCs/>
          <w:i/>
          <w:color w:val="00B050"/>
          <w:sz w:val="22"/>
          <w:szCs w:val="22"/>
          <w:highlight w:val="yellow"/>
          <w:u w:val="single"/>
          <w:lang w:eastAsia="en-US"/>
        </w:rPr>
        <w:t>Paragraphe à choisir selon typologie étude (monocentrique ou multicentrique)</w:t>
      </w:r>
      <w:r w:rsidR="00A01976">
        <w:rPr>
          <w:rFonts w:eastAsiaTheme="minorHAnsi" w:cs="Arial"/>
          <w:b/>
          <w:bCs/>
          <w:i/>
          <w:color w:val="00B050"/>
          <w:sz w:val="22"/>
          <w:szCs w:val="22"/>
          <w:highlight w:val="yellow"/>
          <w:u w:val="single"/>
          <w:lang w:eastAsia="en-US"/>
        </w:rPr>
        <w:t xml:space="preserve"> : </w:t>
      </w:r>
    </w:p>
    <w:p w14:paraId="0A1CC263" w14:textId="747B75CC" w:rsidR="004648A2" w:rsidRPr="007B4E48" w:rsidRDefault="004648A2" w:rsidP="00F323DC">
      <w:pPr>
        <w:pStyle w:val="Titre"/>
        <w:pBdr>
          <w:bottom w:val="none" w:sz="0" w:space="0" w:color="auto"/>
        </w:pBdr>
        <w:spacing w:after="0" w:line="23" w:lineRule="atLeast"/>
        <w:jc w:val="both"/>
        <w:rPr>
          <w:rFonts w:ascii="Arial" w:hAnsi="Arial" w:cs="Arial"/>
          <w:sz w:val="22"/>
          <w:szCs w:val="22"/>
          <w:highlight w:val="yellow"/>
        </w:rPr>
      </w:pPr>
      <w:commentRangeStart w:id="0"/>
      <w:r w:rsidRPr="007B4E48">
        <w:rPr>
          <w:rFonts w:ascii="Arial" w:hAnsi="Arial" w:cs="Arial"/>
          <w:sz w:val="22"/>
          <w:szCs w:val="22"/>
          <w:highlight w:val="yellow"/>
        </w:rPr>
        <w:t xml:space="preserve">Le Docteur </w:t>
      </w:r>
      <w:r w:rsidR="00A01976">
        <w:rPr>
          <w:rFonts w:ascii="Arial" w:hAnsi="Arial" w:cs="Arial"/>
          <w:sz w:val="22"/>
          <w:szCs w:val="22"/>
        </w:rPr>
        <w:t>_________________</w:t>
      </w:r>
      <w:r w:rsidRPr="007B4E48">
        <w:rPr>
          <w:rFonts w:ascii="Arial" w:hAnsi="Arial" w:cs="Arial"/>
          <w:sz w:val="22"/>
          <w:szCs w:val="22"/>
          <w:highlight w:val="yellow"/>
        </w:rPr>
        <w:t xml:space="preserve"> exerçant à l’hôpital</w:t>
      </w:r>
      <w:r w:rsidR="004D0F4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01976">
        <w:rPr>
          <w:rFonts w:ascii="Arial" w:hAnsi="Arial" w:cs="Arial"/>
          <w:sz w:val="22"/>
          <w:szCs w:val="22"/>
        </w:rPr>
        <w:t>________________</w:t>
      </w:r>
      <w:r w:rsidRPr="007B4E48">
        <w:rPr>
          <w:rFonts w:ascii="Arial" w:hAnsi="Arial" w:cs="Arial"/>
          <w:sz w:val="22"/>
          <w:szCs w:val="22"/>
          <w:highlight w:val="yellow"/>
        </w:rPr>
        <w:t xml:space="preserve">, vous </w:t>
      </w:r>
      <w:r w:rsidR="00D308B8" w:rsidRPr="007B4E48">
        <w:rPr>
          <w:rFonts w:ascii="Arial" w:hAnsi="Arial" w:cs="Arial"/>
          <w:sz w:val="22"/>
          <w:szCs w:val="22"/>
          <w:highlight w:val="yellow"/>
        </w:rPr>
        <w:t>propose de participer à une</w:t>
      </w:r>
      <w:r w:rsidRPr="007B4E48">
        <w:rPr>
          <w:rFonts w:ascii="Arial" w:hAnsi="Arial" w:cs="Arial"/>
          <w:sz w:val="22"/>
          <w:szCs w:val="22"/>
          <w:highlight w:val="yellow"/>
        </w:rPr>
        <w:t xml:space="preserve"> recherche intitulée : </w:t>
      </w:r>
      <w:r w:rsidR="00906AFE" w:rsidRPr="007B4E48">
        <w:rPr>
          <w:rFonts w:ascii="Arial" w:hAnsi="Arial" w:cs="Arial"/>
          <w:sz w:val="22"/>
          <w:szCs w:val="22"/>
          <w:highlight w:val="yellow"/>
        </w:rPr>
        <w:t>« </w:t>
      </w:r>
      <w:r w:rsidR="004D0F41" w:rsidRPr="004D0F41">
        <w:rPr>
          <w:rFonts w:ascii="Arial" w:hAnsi="Arial" w:cs="Arial"/>
          <w:b/>
          <w:b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RE"/>
            </w:textInput>
          </w:ffData>
        </w:fldChar>
      </w:r>
      <w:r w:rsidR="004D0F41" w:rsidRPr="004D0F41">
        <w:rPr>
          <w:rFonts w:ascii="Arial" w:hAnsi="Arial" w:cs="Arial"/>
          <w:b/>
          <w:bCs/>
          <w:color w:val="00B050"/>
          <w:sz w:val="22"/>
          <w:szCs w:val="22"/>
        </w:rPr>
        <w:instrText xml:space="preserve"> FORMTEXT </w:instrText>
      </w:r>
      <w:r w:rsidR="004D0F41" w:rsidRPr="004D0F41">
        <w:rPr>
          <w:rFonts w:ascii="Arial" w:hAnsi="Arial" w:cs="Arial"/>
          <w:b/>
          <w:bCs/>
          <w:color w:val="00B050"/>
          <w:sz w:val="22"/>
          <w:szCs w:val="22"/>
        </w:rPr>
      </w:r>
      <w:r w:rsidR="004D0F41" w:rsidRPr="004D0F41">
        <w:rPr>
          <w:rFonts w:ascii="Arial" w:hAnsi="Arial" w:cs="Arial"/>
          <w:b/>
          <w:bCs/>
          <w:color w:val="00B050"/>
          <w:sz w:val="22"/>
          <w:szCs w:val="22"/>
        </w:rPr>
        <w:fldChar w:fldCharType="separate"/>
      </w:r>
      <w:r w:rsidR="004D0F41" w:rsidRPr="004D0F41">
        <w:rPr>
          <w:rFonts w:ascii="Arial" w:hAnsi="Arial" w:cs="Arial"/>
          <w:b/>
          <w:bCs/>
          <w:noProof/>
          <w:color w:val="00B050"/>
          <w:sz w:val="22"/>
          <w:szCs w:val="22"/>
        </w:rPr>
        <w:t>TITRE</w:t>
      </w:r>
      <w:r w:rsidR="004D0F41" w:rsidRPr="004D0F41">
        <w:rPr>
          <w:rFonts w:ascii="Arial" w:hAnsi="Arial" w:cs="Arial"/>
          <w:b/>
          <w:bCs/>
          <w:color w:val="00B050"/>
          <w:sz w:val="22"/>
          <w:szCs w:val="22"/>
        </w:rPr>
        <w:fldChar w:fldCharType="end"/>
      </w:r>
      <w:r w:rsidR="00906AFE" w:rsidRPr="007B4E48">
        <w:rPr>
          <w:rFonts w:ascii="Arial" w:hAnsi="Arial" w:cs="Arial"/>
          <w:sz w:val="22"/>
          <w:szCs w:val="22"/>
          <w:highlight w:val="yellow"/>
        </w:rPr>
        <w:t>».</w:t>
      </w:r>
      <w:commentRangeEnd w:id="0"/>
      <w:r w:rsidR="00D308B8" w:rsidRPr="007B4E48">
        <w:rPr>
          <w:rStyle w:val="Marquedecommentaire"/>
          <w:rFonts w:asciiTheme="minorHAnsi" w:eastAsiaTheme="minorHAnsi" w:hAnsiTheme="minorHAnsi" w:cstheme="minorBidi"/>
          <w:spacing w:val="0"/>
          <w:highlight w:val="yellow"/>
        </w:rPr>
        <w:commentReference w:id="0"/>
      </w:r>
    </w:p>
    <w:p w14:paraId="44A4C112" w14:textId="5FFA5445" w:rsidR="00D308B8" w:rsidRPr="007B4E48" w:rsidRDefault="00D308B8" w:rsidP="00F323DC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highlight w:val="yellow"/>
        </w:rPr>
      </w:pPr>
    </w:p>
    <w:p w14:paraId="217FC817" w14:textId="122577BD" w:rsidR="00D308B8" w:rsidRPr="00D308B8" w:rsidRDefault="00D308B8" w:rsidP="00F323D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commentRangeStart w:id="1"/>
      <w:r w:rsidRPr="007B4E48">
        <w:rPr>
          <w:rFonts w:cs="Arial"/>
          <w:sz w:val="22"/>
          <w:szCs w:val="22"/>
          <w:highlight w:val="yellow"/>
        </w:rPr>
        <w:t>Le D</w:t>
      </w:r>
      <w:r w:rsidR="004D0F41">
        <w:rPr>
          <w:rFonts w:cs="Arial"/>
          <w:sz w:val="22"/>
          <w:szCs w:val="22"/>
          <w:highlight w:val="yellow"/>
        </w:rPr>
        <w:t>octeu</w:t>
      </w:r>
      <w:r w:rsidRPr="007B4E48">
        <w:rPr>
          <w:rFonts w:cs="Arial"/>
          <w:sz w:val="22"/>
          <w:szCs w:val="22"/>
          <w:highlight w:val="yellow"/>
        </w:rPr>
        <w:t xml:space="preserve">r </w:t>
      </w:r>
      <w:r w:rsidR="00A01976">
        <w:rPr>
          <w:rFonts w:cs="Arial"/>
          <w:sz w:val="22"/>
          <w:szCs w:val="22"/>
        </w:rPr>
        <w:t>_________________</w:t>
      </w:r>
      <w:r w:rsidR="004D0F41">
        <w:rPr>
          <w:rFonts w:cs="Arial"/>
          <w:sz w:val="22"/>
          <w:szCs w:val="22"/>
        </w:rPr>
        <w:t xml:space="preserve"> </w:t>
      </w:r>
      <w:r w:rsidRPr="007B4E48">
        <w:rPr>
          <w:rFonts w:cs="Arial"/>
          <w:sz w:val="22"/>
          <w:szCs w:val="22"/>
          <w:highlight w:val="yellow"/>
        </w:rPr>
        <w:t xml:space="preserve">exerçant à l’hôpital </w:t>
      </w:r>
      <w:r w:rsidR="00A01976">
        <w:rPr>
          <w:rFonts w:cs="Arial"/>
          <w:sz w:val="22"/>
          <w:szCs w:val="22"/>
        </w:rPr>
        <w:t>________________</w:t>
      </w:r>
      <w:r w:rsidRPr="007B4E48">
        <w:rPr>
          <w:rFonts w:cs="Arial"/>
          <w:sz w:val="22"/>
          <w:szCs w:val="22"/>
          <w:highlight w:val="yellow"/>
        </w:rPr>
        <w:t xml:space="preserve"> et qui vous suit dans le cadre de votre maladie vous informe que le Pr</w:t>
      </w:r>
      <w:r w:rsidR="004D0F41">
        <w:rPr>
          <w:rFonts w:cs="Arial"/>
          <w:sz w:val="22"/>
          <w:szCs w:val="22"/>
          <w:highlight w:val="yellow"/>
        </w:rPr>
        <w:t>ofesseur</w:t>
      </w:r>
      <w:r w:rsidRPr="007B4E48">
        <w:rPr>
          <w:rFonts w:cs="Arial"/>
          <w:sz w:val="22"/>
          <w:szCs w:val="22"/>
          <w:highlight w:val="yellow"/>
        </w:rPr>
        <w:t>/D</w:t>
      </w:r>
      <w:r w:rsidR="004D0F41">
        <w:rPr>
          <w:rFonts w:cs="Arial"/>
          <w:sz w:val="22"/>
          <w:szCs w:val="22"/>
          <w:highlight w:val="yellow"/>
        </w:rPr>
        <w:t>octeur</w:t>
      </w:r>
      <w:r w:rsidR="004D0F41">
        <w:rPr>
          <w:rFonts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D0F41">
        <w:rPr>
          <w:rFonts w:cs="Arial"/>
          <w:sz w:val="22"/>
          <w:szCs w:val="22"/>
        </w:rPr>
        <w:instrText xml:space="preserve"> FORMTEXT </w:instrText>
      </w:r>
      <w:r w:rsidR="004D0F41">
        <w:rPr>
          <w:rFonts w:cs="Arial"/>
          <w:sz w:val="22"/>
          <w:szCs w:val="22"/>
        </w:rPr>
      </w:r>
      <w:r w:rsidR="004D0F41">
        <w:rPr>
          <w:rFonts w:cs="Arial"/>
          <w:sz w:val="22"/>
          <w:szCs w:val="22"/>
        </w:rPr>
        <w:fldChar w:fldCharType="separate"/>
      </w:r>
      <w:r w:rsidR="004D0F41">
        <w:rPr>
          <w:rFonts w:cs="Arial"/>
          <w:noProof/>
          <w:sz w:val="22"/>
          <w:szCs w:val="22"/>
        </w:rPr>
        <w:t> </w:t>
      </w:r>
      <w:r w:rsidR="004D0F41">
        <w:rPr>
          <w:rFonts w:cs="Arial"/>
          <w:noProof/>
          <w:sz w:val="22"/>
          <w:szCs w:val="22"/>
        </w:rPr>
        <w:t> </w:t>
      </w:r>
      <w:r w:rsidR="004D0F41">
        <w:rPr>
          <w:rFonts w:cs="Arial"/>
          <w:noProof/>
          <w:sz w:val="22"/>
          <w:szCs w:val="22"/>
        </w:rPr>
        <w:t> </w:t>
      </w:r>
      <w:r w:rsidR="004D0F41">
        <w:rPr>
          <w:rFonts w:cs="Arial"/>
          <w:noProof/>
          <w:sz w:val="22"/>
          <w:szCs w:val="22"/>
        </w:rPr>
        <w:t> </w:t>
      </w:r>
      <w:r w:rsidR="004D0F41">
        <w:rPr>
          <w:rFonts w:cs="Arial"/>
          <w:noProof/>
          <w:sz w:val="22"/>
          <w:szCs w:val="22"/>
        </w:rPr>
        <w:t> </w:t>
      </w:r>
      <w:r w:rsidR="004D0F41">
        <w:rPr>
          <w:rFonts w:cs="Arial"/>
          <w:sz w:val="22"/>
          <w:szCs w:val="22"/>
        </w:rPr>
        <w:fldChar w:fldCharType="end"/>
      </w:r>
      <w:r w:rsidRPr="007B4E48">
        <w:rPr>
          <w:rFonts w:cs="Arial"/>
          <w:sz w:val="22"/>
          <w:szCs w:val="22"/>
          <w:highlight w:val="yellow"/>
        </w:rPr>
        <w:t xml:space="preserve"> vous propose de participer à une recherche intitulée : « </w:t>
      </w:r>
      <w:r w:rsidR="004D0F41" w:rsidRPr="004D0F41">
        <w:rPr>
          <w:rFonts w:cs="Arial"/>
          <w:b/>
          <w:b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RE"/>
            </w:textInput>
          </w:ffData>
        </w:fldChar>
      </w:r>
      <w:r w:rsidR="004D0F41" w:rsidRPr="004D0F41">
        <w:rPr>
          <w:rFonts w:cs="Arial"/>
          <w:b/>
          <w:bCs/>
          <w:color w:val="00B050"/>
          <w:sz w:val="22"/>
          <w:szCs w:val="22"/>
        </w:rPr>
        <w:instrText xml:space="preserve"> FORMTEXT </w:instrText>
      </w:r>
      <w:r w:rsidR="004D0F41" w:rsidRPr="004D0F41">
        <w:rPr>
          <w:rFonts w:cs="Arial"/>
          <w:b/>
          <w:bCs/>
          <w:color w:val="00B050"/>
          <w:sz w:val="22"/>
          <w:szCs w:val="22"/>
        </w:rPr>
      </w:r>
      <w:r w:rsidR="004D0F41" w:rsidRPr="004D0F41">
        <w:rPr>
          <w:rFonts w:cs="Arial"/>
          <w:b/>
          <w:bCs/>
          <w:color w:val="00B050"/>
          <w:sz w:val="22"/>
          <w:szCs w:val="22"/>
        </w:rPr>
        <w:fldChar w:fldCharType="separate"/>
      </w:r>
      <w:r w:rsidR="004D0F41" w:rsidRPr="004D0F41">
        <w:rPr>
          <w:rFonts w:cs="Arial"/>
          <w:b/>
          <w:bCs/>
          <w:noProof/>
          <w:color w:val="00B050"/>
          <w:sz w:val="22"/>
          <w:szCs w:val="22"/>
        </w:rPr>
        <w:t>TITRE</w:t>
      </w:r>
      <w:r w:rsidR="004D0F41" w:rsidRPr="004D0F41">
        <w:rPr>
          <w:rFonts w:cs="Arial"/>
          <w:b/>
          <w:bCs/>
          <w:color w:val="00B050"/>
          <w:sz w:val="22"/>
          <w:szCs w:val="22"/>
        </w:rPr>
        <w:fldChar w:fldCharType="end"/>
      </w:r>
      <w:r w:rsidRPr="007B4E48">
        <w:rPr>
          <w:rFonts w:cs="Arial"/>
          <w:sz w:val="22"/>
          <w:szCs w:val="22"/>
          <w:highlight w:val="yellow"/>
        </w:rPr>
        <w:t>».</w:t>
      </w:r>
      <w:commentRangeEnd w:id="1"/>
      <w:r w:rsidR="00ED6C10" w:rsidRPr="007B4E48">
        <w:rPr>
          <w:rStyle w:val="Marquedecommentaire"/>
          <w:rFonts w:asciiTheme="minorHAnsi" w:eastAsiaTheme="minorHAnsi" w:hAnsiTheme="minorHAnsi" w:cstheme="minorBidi"/>
          <w:highlight w:val="yellow"/>
          <w:lang w:eastAsia="en-US"/>
        </w:rPr>
        <w:commentReference w:id="1"/>
      </w:r>
    </w:p>
    <w:p w14:paraId="0CE2AC52" w14:textId="77777777" w:rsidR="00D308B8" w:rsidRDefault="00D308B8" w:rsidP="00F323DC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0C5A004C" w14:textId="066DFD8D" w:rsidR="00FC3457" w:rsidRPr="00250B55" w:rsidRDefault="004648A2" w:rsidP="00F323DC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FC3457">
        <w:rPr>
          <w:rFonts w:cs="Arial"/>
          <w:b/>
          <w:sz w:val="22"/>
          <w:szCs w:val="22"/>
        </w:rPr>
        <w:t xml:space="preserve">Compte-tenu de la nature de cette recherche et conformément à la règlementation, sauf opposition de votre part </w:t>
      </w:r>
      <w:r w:rsidR="00332EDF">
        <w:rPr>
          <w:rFonts w:cs="Arial"/>
          <w:b/>
          <w:sz w:val="22"/>
          <w:szCs w:val="22"/>
        </w:rPr>
        <w:t xml:space="preserve">dans les 4 semaines à réception de ce document d’information, </w:t>
      </w:r>
      <w:r w:rsidRPr="00FC3457">
        <w:rPr>
          <w:rFonts w:cs="Arial"/>
          <w:b/>
          <w:sz w:val="22"/>
          <w:szCs w:val="22"/>
        </w:rPr>
        <w:t>les données de votre dossier médical seront utilisées dans le cadre de cette recherche.</w:t>
      </w:r>
      <w:r w:rsidR="00F323DC" w:rsidRPr="00FC3457">
        <w:rPr>
          <w:rFonts w:cs="Arial"/>
          <w:b/>
          <w:sz w:val="22"/>
          <w:szCs w:val="22"/>
        </w:rPr>
        <w:t xml:space="preserve"> </w:t>
      </w:r>
    </w:p>
    <w:p w14:paraId="73CA1D27" w14:textId="77777777" w:rsidR="004648A2" w:rsidRPr="00FC3457" w:rsidRDefault="004648A2" w:rsidP="00F323DC">
      <w:pPr>
        <w:pStyle w:val="Corpsdetexte"/>
        <w:rPr>
          <w:rFonts w:cs="Arial"/>
          <w:sz w:val="22"/>
          <w:szCs w:val="22"/>
        </w:rPr>
      </w:pPr>
    </w:p>
    <w:p w14:paraId="2BCD4E31" w14:textId="77777777" w:rsidR="004648A2" w:rsidRPr="00FC3457" w:rsidRDefault="004648A2" w:rsidP="00F323DC">
      <w:pPr>
        <w:pStyle w:val="Default"/>
        <w:numPr>
          <w:ilvl w:val="0"/>
          <w:numId w:val="1"/>
        </w:numPr>
        <w:spacing w:line="23" w:lineRule="atLeast"/>
        <w:jc w:val="both"/>
        <w:rPr>
          <w:sz w:val="22"/>
          <w:szCs w:val="22"/>
        </w:rPr>
      </w:pPr>
      <w:r w:rsidRPr="00FC3457">
        <w:rPr>
          <w:b/>
          <w:bCs/>
          <w:sz w:val="22"/>
          <w:szCs w:val="22"/>
        </w:rPr>
        <w:t>Quel est l’objectif de l</w:t>
      </w:r>
      <w:r w:rsidR="00F323DC" w:rsidRPr="00FC3457">
        <w:rPr>
          <w:b/>
          <w:bCs/>
          <w:sz w:val="22"/>
          <w:szCs w:val="22"/>
        </w:rPr>
        <w:t>a recherche</w:t>
      </w:r>
      <w:r w:rsidRPr="00FC3457">
        <w:rPr>
          <w:b/>
          <w:bCs/>
          <w:sz w:val="22"/>
          <w:szCs w:val="22"/>
        </w:rPr>
        <w:t> ?</w:t>
      </w:r>
    </w:p>
    <w:p w14:paraId="7E3D6C5D" w14:textId="77777777" w:rsidR="004648A2" w:rsidRPr="009B4580" w:rsidRDefault="004648A2" w:rsidP="00F323DC">
      <w:pPr>
        <w:pStyle w:val="Default"/>
        <w:spacing w:line="23" w:lineRule="atLeast"/>
        <w:jc w:val="both"/>
        <w:rPr>
          <w:i/>
          <w:color w:val="auto"/>
          <w:sz w:val="22"/>
          <w:szCs w:val="22"/>
        </w:rPr>
      </w:pPr>
      <w:r w:rsidRPr="00B168AA">
        <w:rPr>
          <w:bCs/>
          <w:i/>
          <w:color w:val="00B050"/>
          <w:sz w:val="22"/>
          <w:szCs w:val="22"/>
        </w:rPr>
        <w:t>[Décrire la pathologie en terme</w:t>
      </w:r>
      <w:r w:rsidR="00F323DC" w:rsidRPr="00B168AA">
        <w:rPr>
          <w:bCs/>
          <w:i/>
          <w:color w:val="00B050"/>
          <w:sz w:val="22"/>
          <w:szCs w:val="22"/>
        </w:rPr>
        <w:t>s</w:t>
      </w:r>
      <w:r w:rsidRPr="00B168AA">
        <w:rPr>
          <w:bCs/>
          <w:i/>
          <w:color w:val="00B050"/>
          <w:sz w:val="22"/>
          <w:szCs w:val="22"/>
        </w:rPr>
        <w:t xml:space="preserve"> compréhensibles </w:t>
      </w:r>
      <w:r w:rsidR="00416448" w:rsidRPr="00B168AA">
        <w:rPr>
          <w:bCs/>
          <w:i/>
          <w:color w:val="00B050"/>
          <w:sz w:val="22"/>
          <w:szCs w:val="22"/>
        </w:rPr>
        <w:t>pour le patient</w:t>
      </w:r>
      <w:r w:rsidRPr="00B168AA">
        <w:rPr>
          <w:bCs/>
          <w:i/>
          <w:color w:val="00B050"/>
          <w:sz w:val="22"/>
          <w:szCs w:val="22"/>
        </w:rPr>
        <w:t>].</w:t>
      </w:r>
    </w:p>
    <w:p w14:paraId="15731F54" w14:textId="77777777" w:rsidR="004648A2" w:rsidRDefault="004648A2" w:rsidP="00F323DC">
      <w:pPr>
        <w:jc w:val="both"/>
        <w:rPr>
          <w:rFonts w:cs="Arial"/>
          <w:b/>
          <w:sz w:val="22"/>
          <w:szCs w:val="22"/>
        </w:rPr>
      </w:pPr>
    </w:p>
    <w:p w14:paraId="7C859096" w14:textId="3F11BED8" w:rsidR="00214BA8" w:rsidRPr="009B4580" w:rsidRDefault="00214BA8" w:rsidP="00214BA8">
      <w:pPr>
        <w:pStyle w:val="Default"/>
        <w:spacing w:line="23" w:lineRule="atLeast"/>
        <w:jc w:val="both"/>
        <w:rPr>
          <w:i/>
          <w:color w:val="auto"/>
          <w:sz w:val="22"/>
          <w:szCs w:val="22"/>
        </w:rPr>
      </w:pPr>
      <w:r w:rsidRPr="009B4580">
        <w:rPr>
          <w:bCs/>
          <w:i/>
          <w:color w:val="00B050"/>
          <w:sz w:val="22"/>
          <w:szCs w:val="22"/>
        </w:rPr>
        <w:t>[Décrire l’object</w:t>
      </w:r>
      <w:r w:rsidR="001564ED">
        <w:rPr>
          <w:bCs/>
          <w:i/>
          <w:color w:val="00B050"/>
          <w:sz w:val="22"/>
          <w:szCs w:val="22"/>
        </w:rPr>
        <w:t>if de l’étude en 5 à 10 lignes en des termes compréhensibles pour le patient].</w:t>
      </w:r>
    </w:p>
    <w:p w14:paraId="2B08B7BD" w14:textId="77777777" w:rsidR="00214BA8" w:rsidRPr="00FC3457" w:rsidRDefault="00214BA8" w:rsidP="00F323DC">
      <w:pPr>
        <w:jc w:val="both"/>
        <w:rPr>
          <w:rFonts w:cs="Arial"/>
          <w:b/>
          <w:sz w:val="22"/>
          <w:szCs w:val="22"/>
        </w:rPr>
      </w:pPr>
    </w:p>
    <w:p w14:paraId="087DA135" w14:textId="77777777" w:rsidR="00250B55" w:rsidRDefault="00250B55" w:rsidP="00250B55">
      <w:pPr>
        <w:pStyle w:val="Default"/>
        <w:numPr>
          <w:ilvl w:val="0"/>
          <w:numId w:val="1"/>
        </w:numPr>
        <w:spacing w:line="23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Quels sont les bénéfices attendus ?</w:t>
      </w:r>
    </w:p>
    <w:p w14:paraId="569E3609" w14:textId="3A022A06" w:rsidR="00250B55" w:rsidRDefault="00250B55" w:rsidP="00250B55">
      <w:pPr>
        <w:pStyle w:val="Default"/>
        <w:spacing w:line="23" w:lineRule="atLeast"/>
        <w:jc w:val="both"/>
        <w:rPr>
          <w:i/>
          <w:color w:val="00B050"/>
          <w:sz w:val="22"/>
          <w:szCs w:val="22"/>
        </w:rPr>
      </w:pPr>
      <w:r w:rsidRPr="009B4580">
        <w:rPr>
          <w:i/>
          <w:color w:val="00B050"/>
          <w:sz w:val="22"/>
          <w:szCs w:val="22"/>
        </w:rPr>
        <w:t xml:space="preserve">[Décrire les bénéfices attendus </w:t>
      </w:r>
      <w:r w:rsidR="001564ED">
        <w:rPr>
          <w:i/>
          <w:color w:val="00B050"/>
          <w:sz w:val="22"/>
          <w:szCs w:val="22"/>
        </w:rPr>
        <w:t xml:space="preserve">pour le patient et/ou </w:t>
      </w:r>
      <w:r w:rsidR="00A63752" w:rsidRPr="009B4580">
        <w:rPr>
          <w:i/>
          <w:color w:val="00B050"/>
          <w:sz w:val="22"/>
          <w:szCs w:val="22"/>
        </w:rPr>
        <w:t>en termes de</w:t>
      </w:r>
      <w:r w:rsidRPr="009B4580">
        <w:rPr>
          <w:i/>
          <w:color w:val="00B050"/>
          <w:sz w:val="22"/>
          <w:szCs w:val="22"/>
        </w:rPr>
        <w:t xml:space="preserve"> santé publique]</w:t>
      </w:r>
    </w:p>
    <w:p w14:paraId="0E8BD190" w14:textId="77777777" w:rsidR="00250B55" w:rsidRPr="009B4580" w:rsidRDefault="00250B55" w:rsidP="00250B55">
      <w:pPr>
        <w:pStyle w:val="Default"/>
        <w:spacing w:line="23" w:lineRule="atLeast"/>
        <w:jc w:val="both"/>
        <w:rPr>
          <w:i/>
          <w:color w:val="00B050"/>
          <w:sz w:val="22"/>
          <w:szCs w:val="22"/>
        </w:rPr>
      </w:pPr>
    </w:p>
    <w:p w14:paraId="24F33012" w14:textId="77777777" w:rsidR="00250B55" w:rsidRPr="00250B55" w:rsidRDefault="00250B55" w:rsidP="00250B55">
      <w:pPr>
        <w:pStyle w:val="Default"/>
        <w:numPr>
          <w:ilvl w:val="0"/>
          <w:numId w:val="1"/>
        </w:numPr>
        <w:spacing w:line="23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 prise en charge sera-t-elle inchangée ?</w:t>
      </w:r>
    </w:p>
    <w:p w14:paraId="2087E334" w14:textId="4396E8C8" w:rsidR="00250B55" w:rsidRPr="007B71B5" w:rsidRDefault="00250B55" w:rsidP="007B71B5">
      <w:pPr>
        <w:autoSpaceDE w:val="0"/>
        <w:autoSpaceDN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7B71B5">
        <w:rPr>
          <w:rFonts w:cs="Arial"/>
          <w:color w:val="000000"/>
          <w:sz w:val="22"/>
          <w:szCs w:val="22"/>
        </w:rPr>
        <w:t>Cette recherche ne vise pas à modifier votre prise en charge. Il n’y aura pas de consultation</w:t>
      </w:r>
      <w:r w:rsidR="001564ED">
        <w:rPr>
          <w:rFonts w:cs="Arial"/>
          <w:color w:val="000000"/>
          <w:sz w:val="22"/>
          <w:szCs w:val="22"/>
        </w:rPr>
        <w:t>s</w:t>
      </w:r>
      <w:r w:rsidRPr="007B71B5">
        <w:rPr>
          <w:rFonts w:cs="Arial"/>
          <w:color w:val="000000"/>
          <w:sz w:val="22"/>
          <w:szCs w:val="22"/>
        </w:rPr>
        <w:t xml:space="preserve"> ou d’examen</w:t>
      </w:r>
      <w:r w:rsidR="001564ED">
        <w:rPr>
          <w:rFonts w:cs="Arial"/>
          <w:color w:val="000000"/>
          <w:sz w:val="22"/>
          <w:szCs w:val="22"/>
        </w:rPr>
        <w:t>s</w:t>
      </w:r>
      <w:r w:rsidRPr="007B71B5">
        <w:rPr>
          <w:rFonts w:cs="Arial"/>
          <w:color w:val="000000"/>
          <w:sz w:val="22"/>
          <w:szCs w:val="22"/>
        </w:rPr>
        <w:t xml:space="preserve"> supplémentaires à ceux indispensables au suivi de votre pathologie, ni de modifications du traitement prescrit par votre médecin.</w:t>
      </w:r>
    </w:p>
    <w:p w14:paraId="1824125E" w14:textId="61F04C83" w:rsidR="00250B55" w:rsidRPr="007B71B5" w:rsidRDefault="00250B55" w:rsidP="007B71B5">
      <w:pPr>
        <w:autoSpaceDE w:val="0"/>
        <w:autoSpaceDN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7B71B5">
        <w:rPr>
          <w:rFonts w:cs="Arial"/>
          <w:color w:val="000000"/>
          <w:sz w:val="22"/>
          <w:szCs w:val="22"/>
        </w:rPr>
        <w:t xml:space="preserve">De plus, votre participation à cette recherche est volontaire et vous pourrez l’interrompre à tout moment sans justification. Le retrait de votre participation n’affectera d’aucune façon les </w:t>
      </w:r>
      <w:r w:rsidR="00686FFA">
        <w:rPr>
          <w:rFonts w:cs="Arial"/>
          <w:color w:val="000000"/>
          <w:sz w:val="22"/>
          <w:szCs w:val="22"/>
        </w:rPr>
        <w:t>soins</w:t>
      </w:r>
      <w:r w:rsidRPr="007B71B5">
        <w:rPr>
          <w:rFonts w:cs="Arial"/>
          <w:color w:val="000000"/>
          <w:sz w:val="22"/>
          <w:szCs w:val="22"/>
        </w:rPr>
        <w:t xml:space="preserve"> ou les traitements ultérieurs qui vous seront offerts. </w:t>
      </w:r>
    </w:p>
    <w:p w14:paraId="3AE156C6" w14:textId="77777777" w:rsidR="00250B55" w:rsidRPr="00250B55" w:rsidRDefault="00250B55" w:rsidP="00250B5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71CAAD5D" w14:textId="77777777" w:rsidR="004648A2" w:rsidRPr="00FC3457" w:rsidRDefault="004648A2" w:rsidP="00250B55">
      <w:pPr>
        <w:pStyle w:val="Default"/>
        <w:numPr>
          <w:ilvl w:val="0"/>
          <w:numId w:val="1"/>
        </w:numPr>
        <w:spacing w:line="23" w:lineRule="atLeast"/>
        <w:jc w:val="both"/>
        <w:rPr>
          <w:b/>
          <w:sz w:val="22"/>
          <w:szCs w:val="22"/>
        </w:rPr>
      </w:pPr>
      <w:r w:rsidRPr="00FC3457">
        <w:rPr>
          <w:b/>
          <w:bCs/>
          <w:sz w:val="22"/>
          <w:szCs w:val="22"/>
        </w:rPr>
        <w:t>Quelles sont les données recueillies et comment ?</w:t>
      </w:r>
    </w:p>
    <w:p w14:paraId="0769B4E9" w14:textId="77777777" w:rsidR="001459E3" w:rsidRPr="009B4580" w:rsidRDefault="004648A2" w:rsidP="00F323DC">
      <w:pPr>
        <w:pStyle w:val="Default"/>
        <w:spacing w:line="23" w:lineRule="atLeast"/>
        <w:jc w:val="both"/>
        <w:rPr>
          <w:bCs/>
          <w:i/>
          <w:color w:val="00B050"/>
          <w:sz w:val="22"/>
          <w:szCs w:val="22"/>
        </w:rPr>
      </w:pPr>
      <w:r w:rsidRPr="00FC3457">
        <w:rPr>
          <w:sz w:val="22"/>
          <w:szCs w:val="22"/>
        </w:rPr>
        <w:t xml:space="preserve">Cette recherche portera sur l’analyse </w:t>
      </w:r>
      <w:r w:rsidR="00A7510F" w:rsidRPr="00FC3457">
        <w:rPr>
          <w:sz w:val="22"/>
          <w:szCs w:val="22"/>
        </w:rPr>
        <w:t xml:space="preserve">de données issues de votre dossier médical papier ou informatique. Les données recueillies sont : </w:t>
      </w:r>
      <w:r w:rsidR="00221371" w:rsidRPr="009B4580">
        <w:rPr>
          <w:bCs/>
          <w:i/>
          <w:color w:val="00B050"/>
          <w:sz w:val="22"/>
          <w:szCs w:val="22"/>
        </w:rPr>
        <w:t>[Décrire le type de données analysées i.e données médicales, résultats d’analyses biologiques, imagerie</w:t>
      </w:r>
      <w:r w:rsidR="00A7510F" w:rsidRPr="009B4580">
        <w:rPr>
          <w:bCs/>
          <w:i/>
          <w:color w:val="00B050"/>
          <w:sz w:val="22"/>
          <w:szCs w:val="22"/>
        </w:rPr>
        <w:t xml:space="preserve"> et la période concernée par le recueil</w:t>
      </w:r>
      <w:r w:rsidR="00221371" w:rsidRPr="009B4580">
        <w:rPr>
          <w:bCs/>
          <w:i/>
          <w:color w:val="00B050"/>
          <w:sz w:val="22"/>
          <w:szCs w:val="22"/>
        </w:rPr>
        <w:t>]</w:t>
      </w:r>
      <w:r w:rsidRPr="009B4580">
        <w:rPr>
          <w:bCs/>
          <w:i/>
          <w:color w:val="00B050"/>
          <w:sz w:val="22"/>
          <w:szCs w:val="22"/>
        </w:rPr>
        <w:t xml:space="preserve">.  </w:t>
      </w:r>
    </w:p>
    <w:p w14:paraId="7D4E0650" w14:textId="77777777" w:rsidR="00214BA8" w:rsidRDefault="00214BA8" w:rsidP="009B4580">
      <w:pPr>
        <w:pStyle w:val="Default"/>
        <w:spacing w:line="23" w:lineRule="atLeast"/>
        <w:jc w:val="both"/>
        <w:rPr>
          <w:bCs/>
          <w:i/>
          <w:color w:val="00B050"/>
          <w:sz w:val="22"/>
          <w:szCs w:val="22"/>
        </w:rPr>
      </w:pPr>
    </w:p>
    <w:p w14:paraId="3EACD189" w14:textId="77777777" w:rsidR="006A613C" w:rsidRPr="00417CF6" w:rsidRDefault="00214BA8" w:rsidP="00214BA8">
      <w:pPr>
        <w:pStyle w:val="Default"/>
        <w:spacing w:line="23" w:lineRule="atLeast"/>
        <w:jc w:val="both"/>
        <w:rPr>
          <w:bCs/>
          <w:i/>
          <w:color w:val="00B050"/>
          <w:sz w:val="22"/>
          <w:szCs w:val="22"/>
        </w:rPr>
      </w:pPr>
      <w:r w:rsidRPr="00417CF6">
        <w:rPr>
          <w:bCs/>
          <w:i/>
          <w:color w:val="00B050"/>
          <w:sz w:val="22"/>
          <w:szCs w:val="22"/>
        </w:rPr>
        <w:t>[Décrire</w:t>
      </w:r>
      <w:r w:rsidR="006A613C" w:rsidRPr="00417CF6">
        <w:rPr>
          <w:bCs/>
          <w:i/>
          <w:color w:val="00B050"/>
          <w:sz w:val="22"/>
          <w:szCs w:val="22"/>
        </w:rPr>
        <w:t> :</w:t>
      </w:r>
    </w:p>
    <w:p w14:paraId="425E767D" w14:textId="211E95F8" w:rsidR="006A613C" w:rsidRPr="00417CF6" w:rsidRDefault="00417CF6" w:rsidP="006A613C">
      <w:pPr>
        <w:pStyle w:val="Default"/>
        <w:numPr>
          <w:ilvl w:val="0"/>
          <w:numId w:val="10"/>
        </w:numPr>
        <w:spacing w:line="23" w:lineRule="atLeast"/>
        <w:jc w:val="both"/>
        <w:rPr>
          <w:bCs/>
          <w:i/>
          <w:color w:val="00B050"/>
          <w:sz w:val="22"/>
          <w:szCs w:val="22"/>
        </w:rPr>
      </w:pPr>
      <w:r w:rsidRPr="00417CF6">
        <w:rPr>
          <w:bCs/>
          <w:i/>
          <w:color w:val="00B050"/>
          <w:sz w:val="22"/>
          <w:szCs w:val="22"/>
        </w:rPr>
        <w:t>Les</w:t>
      </w:r>
      <w:r w:rsidR="00214BA8" w:rsidRPr="00417CF6">
        <w:rPr>
          <w:bCs/>
          <w:i/>
          <w:color w:val="00B050"/>
          <w:sz w:val="22"/>
          <w:szCs w:val="22"/>
        </w:rPr>
        <w:t xml:space="preserve"> modalités de</w:t>
      </w:r>
      <w:r w:rsidR="006A613C" w:rsidRPr="00417CF6">
        <w:rPr>
          <w:bCs/>
          <w:i/>
          <w:color w:val="00B050"/>
          <w:sz w:val="22"/>
          <w:szCs w:val="22"/>
        </w:rPr>
        <w:t xml:space="preserve"> recueil de données du patient et </w:t>
      </w:r>
      <w:r w:rsidR="00F60836" w:rsidRPr="00417CF6">
        <w:rPr>
          <w:bCs/>
          <w:i/>
          <w:color w:val="00B050"/>
          <w:sz w:val="22"/>
          <w:szCs w:val="22"/>
        </w:rPr>
        <w:t xml:space="preserve">le </w:t>
      </w:r>
      <w:r w:rsidR="006A613C" w:rsidRPr="00417CF6">
        <w:rPr>
          <w:bCs/>
          <w:i/>
          <w:color w:val="00B050"/>
          <w:sz w:val="22"/>
          <w:szCs w:val="22"/>
        </w:rPr>
        <w:t xml:space="preserve">support </w:t>
      </w:r>
      <w:r w:rsidR="00F60836" w:rsidRPr="00417CF6">
        <w:rPr>
          <w:bCs/>
          <w:i/>
          <w:color w:val="00B050"/>
          <w:sz w:val="22"/>
          <w:szCs w:val="22"/>
        </w:rPr>
        <w:t>sur lequel seront enregistrées les données</w:t>
      </w:r>
    </w:p>
    <w:p w14:paraId="355529B1" w14:textId="270E6ACD" w:rsidR="00214BA8" w:rsidRPr="00417CF6" w:rsidRDefault="00417CF6" w:rsidP="006A613C">
      <w:pPr>
        <w:pStyle w:val="Default"/>
        <w:numPr>
          <w:ilvl w:val="0"/>
          <w:numId w:val="10"/>
        </w:numPr>
        <w:spacing w:line="23" w:lineRule="atLeast"/>
        <w:jc w:val="both"/>
        <w:rPr>
          <w:bCs/>
          <w:i/>
          <w:color w:val="00B050"/>
          <w:sz w:val="22"/>
          <w:szCs w:val="22"/>
        </w:rPr>
      </w:pPr>
      <w:r w:rsidRPr="00417CF6">
        <w:rPr>
          <w:bCs/>
          <w:i/>
          <w:color w:val="00B050"/>
          <w:sz w:val="22"/>
          <w:szCs w:val="22"/>
        </w:rPr>
        <w:t>Les</w:t>
      </w:r>
      <w:r w:rsidR="00F60836" w:rsidRPr="00417CF6">
        <w:rPr>
          <w:bCs/>
          <w:i/>
          <w:color w:val="00B050"/>
          <w:sz w:val="22"/>
          <w:szCs w:val="22"/>
        </w:rPr>
        <w:t xml:space="preserve"> modalités du</w:t>
      </w:r>
      <w:r w:rsidR="00214BA8" w:rsidRPr="00417CF6">
        <w:rPr>
          <w:bCs/>
          <w:i/>
          <w:color w:val="00B050"/>
          <w:sz w:val="22"/>
          <w:szCs w:val="22"/>
        </w:rPr>
        <w:t xml:space="preserve"> transfert </w:t>
      </w:r>
      <w:r w:rsidR="006A613C" w:rsidRPr="00417CF6">
        <w:rPr>
          <w:bCs/>
          <w:i/>
          <w:color w:val="00B050"/>
          <w:sz w:val="22"/>
          <w:szCs w:val="22"/>
        </w:rPr>
        <w:t xml:space="preserve">des données des centres </w:t>
      </w:r>
      <w:r w:rsidR="00F60836" w:rsidRPr="00417CF6">
        <w:rPr>
          <w:bCs/>
          <w:i/>
          <w:color w:val="00B050"/>
          <w:sz w:val="22"/>
          <w:szCs w:val="22"/>
        </w:rPr>
        <w:t xml:space="preserve">participants au responsable de traitement </w:t>
      </w:r>
      <w:r w:rsidR="006A613C" w:rsidRPr="00417CF6">
        <w:rPr>
          <w:bCs/>
          <w:i/>
          <w:color w:val="00B050"/>
          <w:sz w:val="22"/>
          <w:szCs w:val="22"/>
        </w:rPr>
        <w:t xml:space="preserve">en cas d’étude multicentrique </w:t>
      </w:r>
      <w:r w:rsidR="007F5E9F" w:rsidRPr="00417CF6">
        <w:rPr>
          <w:bCs/>
          <w:i/>
          <w:color w:val="00B050"/>
          <w:sz w:val="22"/>
          <w:szCs w:val="22"/>
        </w:rPr>
        <w:t>et</w:t>
      </w:r>
      <w:r w:rsidR="006A613C" w:rsidRPr="00417CF6">
        <w:rPr>
          <w:bCs/>
          <w:i/>
          <w:color w:val="00B050"/>
          <w:sz w:val="22"/>
          <w:szCs w:val="22"/>
        </w:rPr>
        <w:t xml:space="preserve"> les</w:t>
      </w:r>
      <w:r w:rsidR="007F5E9F" w:rsidRPr="00417CF6">
        <w:rPr>
          <w:bCs/>
          <w:i/>
          <w:color w:val="00B050"/>
          <w:sz w:val="22"/>
          <w:szCs w:val="22"/>
        </w:rPr>
        <w:t xml:space="preserve"> analyses </w:t>
      </w:r>
      <w:r w:rsidR="00214BA8" w:rsidRPr="00417CF6">
        <w:rPr>
          <w:bCs/>
          <w:i/>
          <w:color w:val="00B050"/>
          <w:sz w:val="22"/>
          <w:szCs w:val="22"/>
        </w:rPr>
        <w:t>des données</w:t>
      </w:r>
      <w:r w:rsidR="006A613C" w:rsidRPr="00417CF6">
        <w:rPr>
          <w:bCs/>
          <w:i/>
          <w:color w:val="00B050"/>
          <w:sz w:val="22"/>
          <w:szCs w:val="22"/>
        </w:rPr>
        <w:t xml:space="preserve"> qui seront réalisées</w:t>
      </w:r>
      <w:r w:rsidR="00214BA8" w:rsidRPr="00417CF6">
        <w:rPr>
          <w:bCs/>
          <w:i/>
          <w:color w:val="00B050"/>
          <w:sz w:val="22"/>
          <w:szCs w:val="22"/>
        </w:rPr>
        <w:t xml:space="preserve"> </w:t>
      </w:r>
      <w:r w:rsidR="00F60836" w:rsidRPr="00417CF6">
        <w:rPr>
          <w:bCs/>
          <w:i/>
          <w:color w:val="00B050"/>
          <w:sz w:val="22"/>
          <w:szCs w:val="22"/>
        </w:rPr>
        <w:t>[</w:t>
      </w:r>
      <w:r w:rsidR="00214BA8" w:rsidRPr="00417CF6">
        <w:rPr>
          <w:bCs/>
          <w:i/>
          <w:color w:val="00B050"/>
          <w:sz w:val="22"/>
          <w:szCs w:val="22"/>
        </w:rPr>
        <w:t xml:space="preserve">si applicable].  </w:t>
      </w:r>
    </w:p>
    <w:p w14:paraId="1F2D443E" w14:textId="77777777" w:rsidR="003109D7" w:rsidRDefault="003109D7" w:rsidP="00F323DC">
      <w:pPr>
        <w:jc w:val="both"/>
        <w:rPr>
          <w:rFonts w:cs="Arial"/>
          <w:b/>
          <w:sz w:val="22"/>
          <w:szCs w:val="22"/>
        </w:rPr>
      </w:pPr>
    </w:p>
    <w:p w14:paraId="4AEB6620" w14:textId="77777777" w:rsidR="00400E10" w:rsidRPr="00FC3457" w:rsidRDefault="00400E10" w:rsidP="00F323DC">
      <w:pPr>
        <w:jc w:val="both"/>
        <w:rPr>
          <w:rFonts w:cs="Arial"/>
          <w:b/>
          <w:sz w:val="22"/>
          <w:szCs w:val="22"/>
        </w:rPr>
      </w:pPr>
    </w:p>
    <w:p w14:paraId="269FC94E" w14:textId="77777777" w:rsidR="001459E3" w:rsidRPr="00FC3457" w:rsidRDefault="001459E3" w:rsidP="00250B5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bCs/>
          <w:color w:val="000000"/>
        </w:rPr>
      </w:pPr>
      <w:r w:rsidRPr="00FC3457">
        <w:rPr>
          <w:rFonts w:ascii="Arial" w:hAnsi="Arial" w:cs="Arial"/>
          <w:b/>
          <w:bCs/>
          <w:color w:val="000000"/>
        </w:rPr>
        <w:lastRenderedPageBreak/>
        <w:t>Comment vont être traitées les données recueillies pour l’étude ?</w:t>
      </w:r>
    </w:p>
    <w:p w14:paraId="5AFA7373" w14:textId="77777777" w:rsidR="001459E3" w:rsidRPr="00FC3457" w:rsidRDefault="001459E3" w:rsidP="00214BA8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2"/>
          <w:szCs w:val="22"/>
        </w:rPr>
      </w:pPr>
      <w:r w:rsidRPr="00FC3457">
        <w:rPr>
          <w:rFonts w:cs="Arial"/>
          <w:color w:val="000000"/>
          <w:sz w:val="22"/>
          <w:szCs w:val="22"/>
        </w:rPr>
        <w:t xml:space="preserve">Dans le cadre de cette recherche, un traitement informatique de vos données personnelles va être mis en œuvre afin de pouvoir répondre aux objectifs scientifiques de cette étude, à des fins de recherche scientifique. </w:t>
      </w:r>
      <w:r w:rsidR="00DD4CD9" w:rsidRPr="00B168AA">
        <w:rPr>
          <w:rFonts w:cs="Arial"/>
          <w:color w:val="000000"/>
          <w:sz w:val="22"/>
          <w:szCs w:val="22"/>
        </w:rPr>
        <w:t>Les résultats de cette recherche pourront être publiés mais votre identité ne sera jamais révélée.</w:t>
      </w:r>
      <w:r w:rsidR="00DD4CD9" w:rsidRPr="00DD4CD9">
        <w:rPr>
          <w:rFonts w:cs="Arial"/>
          <w:color w:val="000000"/>
          <w:sz w:val="22"/>
          <w:szCs w:val="22"/>
        </w:rPr>
        <w:t xml:space="preserve"> </w:t>
      </w:r>
      <w:r w:rsidRPr="00FC3457">
        <w:rPr>
          <w:rFonts w:cs="Arial"/>
          <w:color w:val="000000"/>
          <w:sz w:val="22"/>
          <w:szCs w:val="22"/>
        </w:rPr>
        <w:t>La base légale du traitement de données est une mission de service public.</w:t>
      </w:r>
    </w:p>
    <w:p w14:paraId="552BF2DE" w14:textId="77777777" w:rsidR="001459E3" w:rsidRPr="00FC3457" w:rsidRDefault="001459E3" w:rsidP="00214BA8">
      <w:pPr>
        <w:autoSpaceDE w:val="0"/>
        <w:autoSpaceDN w:val="0"/>
        <w:spacing w:after="120"/>
        <w:jc w:val="both"/>
        <w:rPr>
          <w:rFonts w:cs="Arial"/>
          <w:sz w:val="22"/>
          <w:szCs w:val="22"/>
        </w:rPr>
      </w:pPr>
      <w:r w:rsidRPr="00FC3457">
        <w:rPr>
          <w:rFonts w:cs="Arial"/>
          <w:sz w:val="22"/>
          <w:szCs w:val="22"/>
        </w:rPr>
        <w:t>Dans ce but, les données médicales vous concernant seront transmises au responsa</w:t>
      </w:r>
      <w:r w:rsidR="003109D7">
        <w:rPr>
          <w:rFonts w:cs="Arial"/>
          <w:sz w:val="22"/>
          <w:szCs w:val="22"/>
        </w:rPr>
        <w:t>ble du</w:t>
      </w:r>
      <w:r w:rsidRPr="00FC3457">
        <w:rPr>
          <w:rFonts w:cs="Arial"/>
          <w:sz w:val="22"/>
          <w:szCs w:val="22"/>
        </w:rPr>
        <w:t xml:space="preserve"> traitement des données et/ou aux personnes agis</w:t>
      </w:r>
      <w:r w:rsidR="00FC3457">
        <w:rPr>
          <w:rFonts w:cs="Arial"/>
          <w:sz w:val="22"/>
          <w:szCs w:val="22"/>
        </w:rPr>
        <w:t xml:space="preserve">sant pour son compte, en </w:t>
      </w:r>
      <w:r w:rsidR="00FC3457" w:rsidRPr="00FE074B">
        <w:rPr>
          <w:rFonts w:cs="Arial"/>
          <w:sz w:val="22"/>
          <w:szCs w:val="22"/>
        </w:rPr>
        <w:t>France</w:t>
      </w:r>
      <w:r w:rsidR="00FC3457">
        <w:rPr>
          <w:rFonts w:cs="Arial"/>
          <w:sz w:val="22"/>
          <w:szCs w:val="22"/>
        </w:rPr>
        <w:t xml:space="preserve">. </w:t>
      </w:r>
      <w:r w:rsidRPr="00FC3457">
        <w:rPr>
          <w:rFonts w:cs="Arial"/>
          <w:color w:val="000000"/>
          <w:sz w:val="22"/>
          <w:szCs w:val="22"/>
        </w:rPr>
        <w:t xml:space="preserve">Ces données seront identifiées par un numéro </w:t>
      </w:r>
      <w:r w:rsidR="00D36909">
        <w:rPr>
          <w:rFonts w:cs="Arial"/>
          <w:color w:val="000000"/>
          <w:sz w:val="22"/>
          <w:szCs w:val="22"/>
        </w:rPr>
        <w:t xml:space="preserve">de code </w:t>
      </w:r>
      <w:r w:rsidR="00FC3457">
        <w:rPr>
          <w:rFonts w:cs="Arial"/>
          <w:sz w:val="22"/>
          <w:szCs w:val="22"/>
        </w:rPr>
        <w:t>afin de ne pas laisser apparaitre</w:t>
      </w:r>
      <w:r w:rsidRPr="00FC3457">
        <w:rPr>
          <w:rFonts w:cs="Arial"/>
          <w:sz w:val="22"/>
          <w:szCs w:val="22"/>
        </w:rPr>
        <w:t xml:space="preserve"> votre identité conformément à la règlementation et/ou bonnes pratiques en matière de recherche médicale</w:t>
      </w:r>
      <w:r w:rsidRPr="00FC3457">
        <w:rPr>
          <w:rFonts w:cs="Arial"/>
          <w:color w:val="000000"/>
          <w:sz w:val="22"/>
          <w:szCs w:val="22"/>
        </w:rPr>
        <w:t xml:space="preserve">. Ces données pourront également, dans des conditions assurant leur confidentialité, être transmises aux autorités de santé ainsi qu’à d’autres services du </w:t>
      </w:r>
      <w:r w:rsidR="00FC3457">
        <w:rPr>
          <w:rFonts w:cs="Arial"/>
          <w:color w:val="000000"/>
          <w:sz w:val="22"/>
          <w:szCs w:val="22"/>
        </w:rPr>
        <w:t>promoteur de l’étude</w:t>
      </w:r>
      <w:r w:rsidRPr="00FC3457">
        <w:rPr>
          <w:rFonts w:cs="Arial"/>
          <w:color w:val="000000"/>
          <w:sz w:val="22"/>
          <w:szCs w:val="22"/>
        </w:rPr>
        <w:t xml:space="preserve">. </w:t>
      </w:r>
      <w:r w:rsidRPr="00FC3457">
        <w:rPr>
          <w:rFonts w:cs="Arial"/>
          <w:sz w:val="22"/>
          <w:szCs w:val="22"/>
        </w:rPr>
        <w:t>L’ensemble des destinataires des données est soumis au secret professionnel.</w:t>
      </w:r>
    </w:p>
    <w:p w14:paraId="121124AA" w14:textId="77777777" w:rsidR="001459E3" w:rsidRPr="00FC3457" w:rsidRDefault="001459E3" w:rsidP="00214BA8">
      <w:pPr>
        <w:widowControl w:val="0"/>
        <w:spacing w:after="120"/>
        <w:ind w:right="112"/>
        <w:jc w:val="both"/>
        <w:rPr>
          <w:rFonts w:cs="Arial"/>
          <w:spacing w:val="-1"/>
          <w:sz w:val="22"/>
          <w:szCs w:val="22"/>
        </w:rPr>
      </w:pPr>
      <w:r w:rsidRPr="00FC3457">
        <w:rPr>
          <w:rFonts w:cs="Arial"/>
          <w:sz w:val="22"/>
          <w:szCs w:val="22"/>
        </w:rPr>
        <w:t>Confo</w:t>
      </w:r>
      <w:r w:rsidRPr="00FC3457">
        <w:rPr>
          <w:rFonts w:cs="Arial"/>
          <w:spacing w:val="-2"/>
          <w:sz w:val="22"/>
          <w:szCs w:val="22"/>
        </w:rPr>
        <w:t>r</w:t>
      </w:r>
      <w:r w:rsidRPr="00FC3457">
        <w:rPr>
          <w:rFonts w:cs="Arial"/>
          <w:sz w:val="22"/>
          <w:szCs w:val="22"/>
        </w:rPr>
        <w:t>mém</w:t>
      </w:r>
      <w:r w:rsidRPr="00FC3457">
        <w:rPr>
          <w:rFonts w:cs="Arial"/>
          <w:spacing w:val="-1"/>
          <w:sz w:val="22"/>
          <w:szCs w:val="22"/>
        </w:rPr>
        <w:t>e</w:t>
      </w:r>
      <w:r w:rsidRPr="00FC3457">
        <w:rPr>
          <w:rFonts w:cs="Arial"/>
          <w:sz w:val="22"/>
          <w:szCs w:val="22"/>
        </w:rPr>
        <w:t>nt</w:t>
      </w:r>
      <w:r w:rsidRPr="00FC3457">
        <w:rPr>
          <w:rFonts w:cs="Arial"/>
          <w:spacing w:val="7"/>
          <w:sz w:val="22"/>
          <w:szCs w:val="22"/>
        </w:rPr>
        <w:t xml:space="preserve"> au </w:t>
      </w:r>
      <w:r w:rsidRPr="00FC3457">
        <w:rPr>
          <w:rFonts w:cs="Arial"/>
          <w:spacing w:val="-1"/>
          <w:sz w:val="22"/>
          <w:szCs w:val="22"/>
        </w:rPr>
        <w:t>Règlement Européen n°2016/679 sur la Protection des Données,</w:t>
      </w:r>
      <w:r w:rsidRPr="00FC3457">
        <w:rPr>
          <w:rFonts w:cs="Arial"/>
          <w:spacing w:val="9"/>
          <w:sz w:val="22"/>
          <w:szCs w:val="22"/>
        </w:rPr>
        <w:t xml:space="preserve"> </w:t>
      </w:r>
      <w:r w:rsidRPr="00FC3457">
        <w:rPr>
          <w:rFonts w:cs="Arial"/>
          <w:sz w:val="22"/>
          <w:szCs w:val="22"/>
        </w:rPr>
        <w:t>vous disposez de droits à savoir</w:t>
      </w:r>
      <w:r w:rsidRPr="00FC3457">
        <w:rPr>
          <w:rFonts w:cs="Arial"/>
          <w:spacing w:val="44"/>
          <w:sz w:val="22"/>
          <w:szCs w:val="22"/>
        </w:rPr>
        <w:t> :</w:t>
      </w:r>
    </w:p>
    <w:p w14:paraId="36B84475" w14:textId="77777777" w:rsidR="001459E3" w:rsidRPr="00FC3457" w:rsidRDefault="00D36909" w:rsidP="00FC3457">
      <w:pPr>
        <w:pStyle w:val="Paragraphedeliste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 d</w:t>
      </w:r>
      <w:r w:rsidR="001459E3" w:rsidRPr="00FC3457">
        <w:rPr>
          <w:rFonts w:ascii="Arial" w:hAnsi="Arial" w:cs="Arial"/>
        </w:rPr>
        <w:t>roit d’accès aux données personnelles vous concernant</w:t>
      </w:r>
      <w:r>
        <w:rPr>
          <w:rFonts w:ascii="Arial" w:hAnsi="Arial" w:cs="Arial"/>
        </w:rPr>
        <w:t xml:space="preserve"> (Article 15 du RGPD)</w:t>
      </w:r>
      <w:r w:rsidR="001459E3" w:rsidRPr="00FC3457">
        <w:rPr>
          <w:rFonts w:ascii="Arial" w:hAnsi="Arial" w:cs="Arial"/>
        </w:rPr>
        <w:t>,</w:t>
      </w:r>
    </w:p>
    <w:p w14:paraId="562706E8" w14:textId="77777777" w:rsidR="001459E3" w:rsidRPr="00FC3457" w:rsidRDefault="00D36909" w:rsidP="00FC3457">
      <w:pPr>
        <w:pStyle w:val="Paragraphedeliste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 d</w:t>
      </w:r>
      <w:r w:rsidR="001459E3" w:rsidRPr="00FC3457">
        <w:rPr>
          <w:rFonts w:ascii="Arial" w:hAnsi="Arial" w:cs="Arial"/>
        </w:rPr>
        <w:t>roit de rectification</w:t>
      </w:r>
      <w:r>
        <w:rPr>
          <w:rFonts w:ascii="Arial" w:hAnsi="Arial" w:cs="Arial"/>
        </w:rPr>
        <w:t xml:space="preserve"> (Article 16 du RGPD)</w:t>
      </w:r>
      <w:r w:rsidR="001459E3" w:rsidRPr="00FC3457">
        <w:rPr>
          <w:rFonts w:ascii="Arial" w:hAnsi="Arial" w:cs="Arial"/>
        </w:rPr>
        <w:t xml:space="preserve">, </w:t>
      </w:r>
    </w:p>
    <w:p w14:paraId="3240DA48" w14:textId="77777777" w:rsidR="001459E3" w:rsidRPr="00FC3457" w:rsidRDefault="00D36909" w:rsidP="00FC3457">
      <w:pPr>
        <w:pStyle w:val="Paragraphedeliste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 d</w:t>
      </w:r>
      <w:r w:rsidR="001459E3" w:rsidRPr="00FC3457">
        <w:rPr>
          <w:rFonts w:ascii="Arial" w:hAnsi="Arial" w:cs="Arial"/>
        </w:rPr>
        <w:t>roit à la limitation du traitement dans les conditions prévues par la réglementation</w:t>
      </w:r>
      <w:r>
        <w:rPr>
          <w:rFonts w:ascii="Arial" w:hAnsi="Arial" w:cs="Arial"/>
        </w:rPr>
        <w:t xml:space="preserve"> </w:t>
      </w:r>
      <w:r w:rsidR="00332EDF">
        <w:rPr>
          <w:rFonts w:ascii="Arial" w:hAnsi="Arial" w:cs="Arial"/>
        </w:rPr>
        <w:t>(A</w:t>
      </w:r>
      <w:r>
        <w:rPr>
          <w:rFonts w:ascii="Arial" w:hAnsi="Arial" w:cs="Arial"/>
        </w:rPr>
        <w:t>rticle 18 du RGPD)</w:t>
      </w:r>
      <w:r w:rsidR="001459E3" w:rsidRPr="00FC3457">
        <w:rPr>
          <w:rFonts w:ascii="Arial" w:hAnsi="Arial" w:cs="Arial"/>
        </w:rPr>
        <w:t>,</w:t>
      </w:r>
    </w:p>
    <w:p w14:paraId="7D02DA7D" w14:textId="77777777" w:rsidR="001459E3" w:rsidRPr="00906AFE" w:rsidRDefault="00D36909" w:rsidP="00D36909">
      <w:pPr>
        <w:pStyle w:val="Paragraphedeliste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 d</w:t>
      </w:r>
      <w:r w:rsidR="001459E3" w:rsidRPr="00FC3457">
        <w:rPr>
          <w:rFonts w:ascii="Arial" w:hAnsi="Arial" w:cs="Arial"/>
        </w:rPr>
        <w:t>roit d’opposition à l’utilisation de vos données</w:t>
      </w:r>
      <w:r>
        <w:rPr>
          <w:rFonts w:ascii="Arial" w:hAnsi="Arial" w:cs="Arial"/>
        </w:rPr>
        <w:t xml:space="preserve"> (Article 21 du RGPD)</w:t>
      </w:r>
      <w:r w:rsidR="001459E3" w:rsidRPr="00FC3457">
        <w:rPr>
          <w:rFonts w:ascii="Arial" w:hAnsi="Arial" w:cs="Arial"/>
        </w:rPr>
        <w:t>,</w:t>
      </w:r>
    </w:p>
    <w:p w14:paraId="7184E18C" w14:textId="77777777" w:rsidR="001459E3" w:rsidRPr="00FC3457" w:rsidRDefault="00D36909" w:rsidP="00FC3457">
      <w:pPr>
        <w:pStyle w:val="Paragraphedeliste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Un d</w:t>
      </w:r>
      <w:r w:rsidR="001459E3" w:rsidRPr="00FC3457">
        <w:rPr>
          <w:rFonts w:ascii="Arial" w:hAnsi="Arial" w:cs="Arial"/>
        </w:rPr>
        <w:t>roit à l’effacement de vos données</w:t>
      </w:r>
      <w:r w:rsidR="00906AFE">
        <w:rPr>
          <w:rFonts w:ascii="Arial" w:hAnsi="Arial" w:cs="Arial"/>
        </w:rPr>
        <w:t xml:space="preserve"> (Article 17 du</w:t>
      </w:r>
      <w:r>
        <w:rPr>
          <w:rFonts w:ascii="Arial" w:hAnsi="Arial" w:cs="Arial"/>
        </w:rPr>
        <w:t xml:space="preserve"> RGPD)</w:t>
      </w:r>
      <w:r w:rsidR="001459E3" w:rsidRPr="00FC3457">
        <w:rPr>
          <w:rFonts w:ascii="Arial" w:hAnsi="Arial" w:cs="Arial"/>
        </w:rPr>
        <w:t xml:space="preserve">. Il se peut néanmoins que certaines données ne puissent pas être effacées, si cette suppression est susceptible de rendre impossible ou de compromettre gravement la réalisation des objectifs de la présente recherche. </w:t>
      </w:r>
    </w:p>
    <w:p w14:paraId="11CDA6AE" w14:textId="552FEBD8" w:rsidR="001459E3" w:rsidRPr="00FC3457" w:rsidRDefault="001459E3" w:rsidP="00214BA8">
      <w:pPr>
        <w:spacing w:after="120"/>
        <w:jc w:val="both"/>
        <w:rPr>
          <w:sz w:val="22"/>
          <w:szCs w:val="22"/>
        </w:rPr>
      </w:pPr>
      <w:r w:rsidRPr="001C70B8">
        <w:rPr>
          <w:rFonts w:cs="Arial"/>
          <w:sz w:val="22"/>
          <w:szCs w:val="22"/>
        </w:rPr>
        <w:t>Ces droits s’exercent auprès du médecin qui vous suit dans le cadre de l’étude</w:t>
      </w:r>
      <w:r w:rsidR="009A1C80" w:rsidRPr="001C70B8">
        <w:rPr>
          <w:rFonts w:cs="Arial"/>
          <w:sz w:val="22"/>
          <w:szCs w:val="22"/>
        </w:rPr>
        <w:t xml:space="preserve"> </w:t>
      </w:r>
      <w:r w:rsidRPr="001C70B8">
        <w:rPr>
          <w:rFonts w:cs="Arial"/>
          <w:sz w:val="22"/>
          <w:szCs w:val="22"/>
        </w:rPr>
        <w:t>et qui connait votre identité</w:t>
      </w:r>
      <w:r w:rsidR="00332EDF" w:rsidRPr="001C70B8">
        <w:rPr>
          <w:rFonts w:cs="Arial"/>
          <w:sz w:val="22"/>
          <w:szCs w:val="22"/>
        </w:rPr>
        <w:t>.</w:t>
      </w:r>
      <w:r w:rsidR="00332EDF">
        <w:rPr>
          <w:rFonts w:cs="Arial"/>
          <w:sz w:val="22"/>
          <w:szCs w:val="22"/>
        </w:rPr>
        <w:t xml:space="preserve"> </w:t>
      </w:r>
      <w:r w:rsidRPr="00FC3457">
        <w:rPr>
          <w:rFonts w:cs="Arial"/>
          <w:sz w:val="22"/>
          <w:szCs w:val="22"/>
        </w:rPr>
        <w:t xml:space="preserve">En cas de difficultés dans l’exercice de vos droits, vous pouvez saisir le Délégué à la Protection des Données du </w:t>
      </w:r>
      <w:r w:rsidR="003109D7">
        <w:rPr>
          <w:rFonts w:cs="Arial"/>
          <w:sz w:val="22"/>
          <w:szCs w:val="22"/>
        </w:rPr>
        <w:t>responsable de traitement</w:t>
      </w:r>
      <w:r w:rsidRPr="00FC3457">
        <w:rPr>
          <w:rFonts w:cs="Arial"/>
          <w:sz w:val="22"/>
          <w:szCs w:val="22"/>
        </w:rPr>
        <w:t xml:space="preserve">, </w:t>
      </w:r>
      <w:r w:rsidR="003109D7">
        <w:rPr>
          <w:rFonts w:cs="Arial"/>
          <w:sz w:val="22"/>
          <w:szCs w:val="22"/>
        </w:rPr>
        <w:t>à l’adresse suivante :</w:t>
      </w:r>
      <w:r w:rsidR="001C70B8" w:rsidRPr="001C70B8">
        <w:rPr>
          <w:rFonts w:cs="Arial"/>
          <w:b/>
          <w:bCs/>
          <w:color w:val="00B050"/>
          <w:sz w:val="22"/>
          <w:szCs w:val="22"/>
        </w:rPr>
        <w:t xml:space="preserve"> </w:t>
      </w:r>
      <w:r w:rsidR="001C70B8">
        <w:rPr>
          <w:rFonts w:cs="Arial"/>
          <w:b/>
          <w:bCs/>
          <w:color w:val="00B050"/>
          <w:sz w:val="22"/>
          <w:szCs w:val="22"/>
        </w:rPr>
        <w:t>(</w:t>
      </w:r>
      <w:r w:rsidR="001C70B8" w:rsidRPr="001C70B8">
        <w:rPr>
          <w:rFonts w:cs="Arial"/>
          <w:i/>
          <w:i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, mail et adresse"/>
            </w:textInput>
          </w:ffData>
        </w:fldChar>
      </w:r>
      <w:r w:rsidR="001C70B8" w:rsidRPr="001C70B8">
        <w:rPr>
          <w:rFonts w:cs="Arial"/>
          <w:i/>
          <w:iCs/>
          <w:color w:val="00B050"/>
          <w:sz w:val="22"/>
          <w:szCs w:val="22"/>
        </w:rPr>
        <w:instrText xml:space="preserve"> FORMTEXT </w:instrText>
      </w:r>
      <w:r w:rsidR="001C70B8" w:rsidRPr="001C70B8">
        <w:rPr>
          <w:rFonts w:cs="Arial"/>
          <w:i/>
          <w:iCs/>
          <w:color w:val="00B050"/>
          <w:sz w:val="22"/>
          <w:szCs w:val="22"/>
        </w:rPr>
      </w:r>
      <w:r w:rsidR="001C70B8" w:rsidRPr="001C70B8">
        <w:rPr>
          <w:rFonts w:cs="Arial"/>
          <w:i/>
          <w:iCs/>
          <w:color w:val="00B050"/>
          <w:sz w:val="22"/>
          <w:szCs w:val="22"/>
        </w:rPr>
        <w:fldChar w:fldCharType="separate"/>
      </w:r>
      <w:r w:rsidR="001C70B8" w:rsidRPr="001C70B8">
        <w:rPr>
          <w:rFonts w:cs="Arial"/>
          <w:i/>
          <w:iCs/>
          <w:noProof/>
          <w:color w:val="00B050"/>
          <w:sz w:val="22"/>
          <w:szCs w:val="22"/>
        </w:rPr>
        <w:t>Nom, mail et adresse</w:t>
      </w:r>
      <w:r w:rsidR="001C70B8" w:rsidRPr="001C70B8">
        <w:rPr>
          <w:rFonts w:cs="Arial"/>
          <w:i/>
          <w:iCs/>
          <w:color w:val="00B050"/>
          <w:sz w:val="22"/>
          <w:szCs w:val="22"/>
        </w:rPr>
        <w:fldChar w:fldCharType="end"/>
      </w:r>
      <w:r w:rsidR="001C70B8">
        <w:rPr>
          <w:rFonts w:cs="Arial"/>
          <w:b/>
          <w:bCs/>
          <w:color w:val="00B050"/>
          <w:sz w:val="22"/>
          <w:szCs w:val="22"/>
        </w:rPr>
        <w:t>)</w:t>
      </w:r>
      <w:r w:rsidR="001C70B8">
        <w:rPr>
          <w:rFonts w:cs="Arial"/>
          <w:sz w:val="22"/>
          <w:szCs w:val="22"/>
        </w:rPr>
        <w:t xml:space="preserve">. </w:t>
      </w:r>
      <w:r w:rsidRPr="00FC3457">
        <w:rPr>
          <w:rFonts w:cs="Arial"/>
          <w:sz w:val="22"/>
          <w:szCs w:val="22"/>
        </w:rPr>
        <w:t xml:space="preserve">Vous disposez également du droit de faire une réclamation auprès </w:t>
      </w:r>
      <w:r w:rsidR="00D36909">
        <w:rPr>
          <w:rFonts w:cs="Arial"/>
          <w:sz w:val="22"/>
          <w:szCs w:val="22"/>
        </w:rPr>
        <w:t>de l’autorité de contrôle chargée de faire appliquer la loi, en France, la Commission Nationale Informatique et Libertés.</w:t>
      </w:r>
    </w:p>
    <w:p w14:paraId="19802D91" w14:textId="77777777" w:rsidR="001459E3" w:rsidRPr="00FC3457" w:rsidRDefault="001459E3" w:rsidP="00214BA8">
      <w:pPr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2"/>
        </w:rPr>
      </w:pPr>
      <w:r w:rsidRPr="00FC3457">
        <w:rPr>
          <w:rFonts w:cs="Arial"/>
          <w:sz w:val="22"/>
          <w:szCs w:val="22"/>
        </w:rPr>
        <w:t xml:space="preserve">Aux fins de cette étude, vos données seront conservées pendant </w:t>
      </w:r>
      <w:r w:rsidR="00FC3457">
        <w:rPr>
          <w:rFonts w:cs="Arial"/>
          <w:sz w:val="22"/>
          <w:szCs w:val="22"/>
        </w:rPr>
        <w:t xml:space="preserve">2 </w:t>
      </w:r>
      <w:r w:rsidRPr="00FC3457">
        <w:rPr>
          <w:rFonts w:cs="Arial"/>
          <w:sz w:val="22"/>
          <w:szCs w:val="22"/>
        </w:rPr>
        <w:t xml:space="preserve">ans après publication du rapport final pour répondre aux objectifs et publier des résultats. Elles seront ensuite archivées selon les dispositions règlementaires pendant </w:t>
      </w:r>
      <w:r w:rsidRPr="00D36909">
        <w:rPr>
          <w:rFonts w:cs="Arial"/>
          <w:sz w:val="22"/>
          <w:szCs w:val="22"/>
        </w:rPr>
        <w:t>15</w:t>
      </w:r>
      <w:r w:rsidRPr="00FC3457">
        <w:rPr>
          <w:rFonts w:cs="Arial"/>
          <w:sz w:val="22"/>
          <w:szCs w:val="22"/>
        </w:rPr>
        <w:t xml:space="preserve"> ans. </w:t>
      </w:r>
    </w:p>
    <w:p w14:paraId="6560CAAC" w14:textId="77777777" w:rsidR="001459E3" w:rsidRPr="009B4580" w:rsidRDefault="001459E3" w:rsidP="00214BA8">
      <w:pPr>
        <w:autoSpaceDE w:val="0"/>
        <w:autoSpaceDN w:val="0"/>
        <w:adjustRightInd w:val="0"/>
        <w:spacing w:after="120"/>
        <w:jc w:val="both"/>
        <w:rPr>
          <w:rFonts w:cs="Arial"/>
          <w:i/>
          <w:color w:val="00B050"/>
          <w:sz w:val="22"/>
          <w:szCs w:val="22"/>
        </w:rPr>
      </w:pPr>
      <w:r w:rsidRPr="009B4580">
        <w:rPr>
          <w:rFonts w:cs="Arial"/>
          <w:b/>
          <w:i/>
          <w:color w:val="00B050"/>
          <w:sz w:val="22"/>
          <w:szCs w:val="22"/>
        </w:rPr>
        <w:t>[SI APPLICABLE</w:t>
      </w:r>
      <w:r w:rsidR="00906AFE" w:rsidRPr="009B4580">
        <w:rPr>
          <w:rFonts w:cs="Arial"/>
          <w:b/>
          <w:i/>
          <w:color w:val="00B050"/>
          <w:sz w:val="22"/>
          <w:szCs w:val="22"/>
        </w:rPr>
        <w:t>]</w:t>
      </w:r>
      <w:r w:rsidR="00906AFE" w:rsidRPr="009B4580">
        <w:rPr>
          <w:rFonts w:cs="Arial"/>
          <w:color w:val="00B050"/>
          <w:sz w:val="22"/>
          <w:szCs w:val="22"/>
        </w:rPr>
        <w:t>,</w:t>
      </w:r>
      <w:r w:rsidR="00906AFE" w:rsidRPr="009B4580">
        <w:rPr>
          <w:rFonts w:cs="Arial"/>
          <w:i/>
          <w:color w:val="00B050"/>
          <w:sz w:val="22"/>
          <w:szCs w:val="22"/>
        </w:rPr>
        <w:t xml:space="preserve"> Vos</w:t>
      </w:r>
      <w:r w:rsidRPr="009B4580">
        <w:rPr>
          <w:rFonts w:cs="Arial"/>
          <w:i/>
          <w:color w:val="00B050"/>
          <w:sz w:val="22"/>
          <w:szCs w:val="22"/>
        </w:rPr>
        <w:t xml:space="preserve"> données pourront être utilisées pour des études ultérieures sur le même thème ou des analyses complémentaires à la présente étude en collaboration avec des partenaires privés ou publics, en France ou à l’étranger, dans des conditions assurant leur confidentialité et le même niveau de protection que la législation européenne.</w:t>
      </w:r>
    </w:p>
    <w:p w14:paraId="4D4C0EC3" w14:textId="77777777" w:rsidR="001459E3" w:rsidRPr="00FC3457" w:rsidRDefault="001459E3" w:rsidP="00214BA8">
      <w:pPr>
        <w:spacing w:after="120"/>
        <w:jc w:val="both"/>
        <w:rPr>
          <w:rFonts w:cs="Arial"/>
          <w:sz w:val="22"/>
          <w:szCs w:val="22"/>
        </w:rPr>
      </w:pPr>
      <w:r w:rsidRPr="00FC3457">
        <w:rPr>
          <w:rFonts w:cs="Arial"/>
          <w:sz w:val="22"/>
          <w:szCs w:val="22"/>
        </w:rPr>
        <w:t>Par ailleurs, vous pouvez accéder directement ou par l’intermédiaire d’un médecin de votre choix à l’ensemble de vos données médicales en application des dispositions de l’article L 1111-7 du Code de la Santé Publique.</w:t>
      </w:r>
    </w:p>
    <w:p w14:paraId="79DF265A" w14:textId="77777777" w:rsidR="001459E3" w:rsidRDefault="001459E3" w:rsidP="001459E3">
      <w:pPr>
        <w:autoSpaceDE w:val="0"/>
        <w:autoSpaceDN w:val="0"/>
        <w:adjustRightInd w:val="0"/>
        <w:spacing w:line="23" w:lineRule="atLeast"/>
        <w:rPr>
          <w:rFonts w:cs="Arial"/>
          <w:color w:val="000000"/>
          <w:sz w:val="22"/>
          <w:szCs w:val="22"/>
        </w:rPr>
      </w:pPr>
    </w:p>
    <w:p w14:paraId="00CF50E5" w14:textId="77777777" w:rsidR="0069727A" w:rsidRPr="00FC3457" w:rsidRDefault="0069727A" w:rsidP="00250B55">
      <w:pPr>
        <w:pStyle w:val="Default"/>
        <w:numPr>
          <w:ilvl w:val="0"/>
          <w:numId w:val="1"/>
        </w:numPr>
        <w:spacing w:line="23" w:lineRule="atLeast"/>
        <w:jc w:val="both"/>
        <w:rPr>
          <w:b/>
          <w:bCs/>
          <w:sz w:val="22"/>
          <w:szCs w:val="22"/>
        </w:rPr>
      </w:pPr>
      <w:r w:rsidRPr="00FC3457">
        <w:rPr>
          <w:b/>
          <w:bCs/>
          <w:sz w:val="22"/>
          <w:szCs w:val="22"/>
        </w:rPr>
        <w:t>Aspects réglementaires et législatifs</w:t>
      </w:r>
    </w:p>
    <w:p w14:paraId="2C5F20F5" w14:textId="77777777" w:rsidR="0069727A" w:rsidRDefault="0069727A" w:rsidP="0069727A">
      <w:pPr>
        <w:jc w:val="both"/>
        <w:rPr>
          <w:sz w:val="22"/>
          <w:szCs w:val="22"/>
        </w:rPr>
      </w:pPr>
    </w:p>
    <w:p w14:paraId="58802095" w14:textId="3DEFDB99" w:rsidR="0069727A" w:rsidRPr="00250B55" w:rsidRDefault="0069727A" w:rsidP="0069727A">
      <w:pPr>
        <w:jc w:val="both"/>
        <w:rPr>
          <w:sz w:val="22"/>
          <w:szCs w:val="22"/>
        </w:rPr>
      </w:pPr>
      <w:r w:rsidRPr="00FC3457">
        <w:rPr>
          <w:sz w:val="22"/>
          <w:szCs w:val="22"/>
        </w:rPr>
        <w:t xml:space="preserve">Cette recherche </w:t>
      </w:r>
      <w:r w:rsidRPr="00FC3457">
        <w:rPr>
          <w:rFonts w:eastAsia="Calibri"/>
          <w:color w:val="000000"/>
          <w:sz w:val="22"/>
          <w:szCs w:val="22"/>
        </w:rPr>
        <w:t xml:space="preserve">a obtenu l’approbation </w:t>
      </w:r>
      <w:r w:rsidRPr="00FC3457">
        <w:rPr>
          <w:sz w:val="22"/>
          <w:szCs w:val="22"/>
        </w:rPr>
        <w:t>du Comité d’éthique en Infectiologie (CER-MIT) en date d</w:t>
      </w:r>
      <w:r w:rsidR="00BF1846">
        <w:rPr>
          <w:sz w:val="22"/>
          <w:szCs w:val="22"/>
        </w:rPr>
        <w:t>u</w:t>
      </w:r>
      <w:r w:rsidRPr="00FC3457">
        <w:rPr>
          <w:sz w:val="22"/>
          <w:szCs w:val="22"/>
        </w:rPr>
        <w:t xml:space="preserve"> </w:t>
      </w:r>
      <w:r w:rsidR="001C70B8" w:rsidRPr="002B06F4">
        <w:rPr>
          <w:rFonts w:cs="Arial"/>
          <w:i/>
          <w:i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1C70B8" w:rsidRPr="002B06F4">
        <w:rPr>
          <w:rFonts w:cs="Arial"/>
          <w:i/>
          <w:iCs/>
          <w:color w:val="00B050"/>
          <w:sz w:val="22"/>
          <w:szCs w:val="22"/>
        </w:rPr>
        <w:instrText xml:space="preserve"> FORMTEXT </w:instrText>
      </w:r>
      <w:r w:rsidR="001C70B8" w:rsidRPr="002B06F4">
        <w:rPr>
          <w:rFonts w:cs="Arial"/>
          <w:i/>
          <w:iCs/>
          <w:color w:val="00B050"/>
          <w:sz w:val="22"/>
          <w:szCs w:val="22"/>
        </w:rPr>
      </w:r>
      <w:r w:rsidR="001C70B8" w:rsidRPr="002B06F4">
        <w:rPr>
          <w:rFonts w:cs="Arial"/>
          <w:i/>
          <w:iCs/>
          <w:color w:val="00B050"/>
          <w:sz w:val="22"/>
          <w:szCs w:val="22"/>
        </w:rPr>
        <w:fldChar w:fldCharType="separate"/>
      </w:r>
      <w:r w:rsidR="001C70B8" w:rsidRPr="002B06F4">
        <w:rPr>
          <w:rFonts w:cs="Arial"/>
          <w:i/>
          <w:iCs/>
          <w:noProof/>
          <w:color w:val="00B050"/>
          <w:sz w:val="22"/>
          <w:szCs w:val="22"/>
        </w:rPr>
        <w:t>XX/XX/XXXX</w:t>
      </w:r>
      <w:r w:rsidR="001C70B8" w:rsidRPr="002B06F4">
        <w:rPr>
          <w:rFonts w:cs="Arial"/>
          <w:i/>
          <w:iCs/>
          <w:color w:val="00B050"/>
          <w:sz w:val="22"/>
          <w:szCs w:val="22"/>
        </w:rPr>
        <w:fldChar w:fldCharType="end"/>
      </w:r>
    </w:p>
    <w:p w14:paraId="466EE7B5" w14:textId="77777777" w:rsidR="00D11FBD" w:rsidRDefault="00D11FBD" w:rsidP="0069727A">
      <w:pPr>
        <w:jc w:val="both"/>
        <w:rPr>
          <w:rFonts w:cs="Arial"/>
          <w:b/>
          <w:i/>
          <w:color w:val="00B050"/>
          <w:sz w:val="22"/>
          <w:szCs w:val="22"/>
          <w:u w:val="single"/>
        </w:rPr>
      </w:pPr>
    </w:p>
    <w:p w14:paraId="1A047715" w14:textId="77777777" w:rsidR="006D5CCC" w:rsidRDefault="006D5CCC" w:rsidP="00214BA8">
      <w:pPr>
        <w:jc w:val="both"/>
        <w:rPr>
          <w:rFonts w:cs="Arial"/>
          <w:b/>
          <w:i/>
          <w:color w:val="00B050"/>
          <w:sz w:val="22"/>
          <w:szCs w:val="22"/>
          <w:u w:val="single"/>
        </w:rPr>
      </w:pPr>
    </w:p>
    <w:p w14:paraId="1F43F227" w14:textId="69171CEA" w:rsidR="006D5CCC" w:rsidRPr="00144DD0" w:rsidRDefault="006D5CCC" w:rsidP="006D5CCC">
      <w:pPr>
        <w:rPr>
          <w:rFonts w:eastAsiaTheme="minorHAnsi" w:cs="Arial"/>
          <w:b/>
          <w:bCs/>
          <w:i/>
          <w:color w:val="00B050"/>
          <w:sz w:val="22"/>
          <w:szCs w:val="22"/>
          <w:u w:val="single"/>
          <w:lang w:eastAsia="en-US"/>
        </w:rPr>
      </w:pPr>
      <w:r w:rsidRPr="007B4E48">
        <w:rPr>
          <w:rFonts w:eastAsiaTheme="minorHAnsi" w:cs="Arial"/>
          <w:b/>
          <w:bCs/>
          <w:i/>
          <w:color w:val="00B050"/>
          <w:sz w:val="22"/>
          <w:szCs w:val="22"/>
          <w:highlight w:val="yellow"/>
          <w:u w:val="single"/>
          <w:lang w:eastAsia="en-US"/>
        </w:rPr>
        <w:t>Paragraphe à choisir selon typologie étude (monocentrique ou multicentrique)</w:t>
      </w:r>
    </w:p>
    <w:p w14:paraId="27BBD862" w14:textId="50377A54" w:rsidR="00250B55" w:rsidRDefault="006D5CCC" w:rsidP="00214BA8">
      <w:pPr>
        <w:jc w:val="both"/>
        <w:rPr>
          <w:rFonts w:cs="Arial"/>
          <w:b/>
          <w:i/>
          <w:color w:val="00B050"/>
          <w:sz w:val="22"/>
          <w:szCs w:val="22"/>
          <w:u w:val="single"/>
        </w:rPr>
      </w:pPr>
      <w:r>
        <w:rPr>
          <w:rFonts w:cs="Arial"/>
          <w:b/>
          <w:i/>
          <w:color w:val="00B050"/>
          <w:sz w:val="22"/>
          <w:szCs w:val="22"/>
          <w:u w:val="single"/>
        </w:rPr>
        <w:t>Cas de la MR004 : Recherche</w:t>
      </w:r>
      <w:r w:rsidR="00250B55" w:rsidRPr="00250B55">
        <w:rPr>
          <w:rFonts w:cs="Arial"/>
          <w:b/>
          <w:i/>
          <w:color w:val="00B050"/>
          <w:sz w:val="22"/>
          <w:szCs w:val="22"/>
          <w:u w:val="single"/>
        </w:rPr>
        <w:t xml:space="preserve"> multicentrique</w:t>
      </w:r>
    </w:p>
    <w:p w14:paraId="6C68E1F8" w14:textId="5CE59D7B" w:rsidR="0069727A" w:rsidRPr="0069727A" w:rsidRDefault="0069727A" w:rsidP="00214BA8">
      <w:pPr>
        <w:spacing w:after="120"/>
        <w:jc w:val="both"/>
        <w:rPr>
          <w:rFonts w:eastAsia="Calibri"/>
          <w:color w:val="000000"/>
          <w:sz w:val="22"/>
          <w:szCs w:val="22"/>
        </w:rPr>
      </w:pPr>
      <w:r w:rsidRPr="0069727A">
        <w:rPr>
          <w:rFonts w:eastAsia="Calibri"/>
          <w:color w:val="000000"/>
          <w:sz w:val="22"/>
          <w:szCs w:val="22"/>
        </w:rPr>
        <w:t xml:space="preserve">Cette recherche est conforme à la méthodologie de référence MR-004 relative aux traitements de données à caractère personnel mis en œuvre dans le cadre des recherches dans le domaine de la santé (Conformité au Règlement Général sur la Protection des données), méthodologie auquel le </w:t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ôpital responsable du traitement"/>
            </w:textInput>
          </w:ffData>
        </w:fldChar>
      </w:r>
      <w:r w:rsidR="002B06F4" w:rsidRPr="002B06F4">
        <w:rPr>
          <w:rFonts w:cs="Arial"/>
          <w:i/>
          <w:iCs/>
          <w:color w:val="00B050"/>
          <w:sz w:val="22"/>
          <w:szCs w:val="22"/>
        </w:rPr>
        <w:instrText xml:space="preserve"> FORMTEXT </w:instrText>
      </w:r>
      <w:r w:rsidR="002B06F4" w:rsidRPr="002B06F4">
        <w:rPr>
          <w:rFonts w:cs="Arial"/>
          <w:i/>
          <w:iCs/>
          <w:color w:val="00B050"/>
          <w:sz w:val="22"/>
          <w:szCs w:val="22"/>
        </w:rPr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separate"/>
      </w:r>
      <w:r w:rsidR="002B06F4" w:rsidRPr="002B06F4">
        <w:rPr>
          <w:rFonts w:cs="Arial"/>
          <w:i/>
          <w:iCs/>
          <w:noProof/>
          <w:color w:val="00B050"/>
          <w:sz w:val="22"/>
          <w:szCs w:val="22"/>
        </w:rPr>
        <w:t>Hôpital responsable du traitement</w:t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end"/>
      </w:r>
      <w:r w:rsidR="002B06F4">
        <w:rPr>
          <w:rFonts w:cs="Arial"/>
          <w:b/>
          <w:bCs/>
          <w:i/>
          <w:iCs/>
          <w:color w:val="00B050"/>
          <w:sz w:val="22"/>
          <w:szCs w:val="22"/>
        </w:rPr>
        <w:t xml:space="preserve"> </w:t>
      </w:r>
      <w:r w:rsidRPr="0069727A">
        <w:rPr>
          <w:rFonts w:eastAsia="Calibri"/>
          <w:color w:val="000000"/>
          <w:sz w:val="22"/>
          <w:szCs w:val="22"/>
        </w:rPr>
        <w:t>s’est engagé à se conformer.</w:t>
      </w:r>
    </w:p>
    <w:p w14:paraId="0EB1D40B" w14:textId="77777777" w:rsidR="00434EBA" w:rsidRDefault="00434EBA" w:rsidP="00214BA8">
      <w:pPr>
        <w:jc w:val="both"/>
        <w:rPr>
          <w:rFonts w:cs="Arial"/>
          <w:b/>
          <w:i/>
          <w:color w:val="00B050"/>
          <w:sz w:val="22"/>
          <w:szCs w:val="22"/>
          <w:u w:val="single"/>
        </w:rPr>
      </w:pPr>
      <w:r w:rsidRPr="00434EBA">
        <w:rPr>
          <w:rFonts w:cs="Arial"/>
          <w:b/>
          <w:i/>
          <w:color w:val="00B050"/>
          <w:sz w:val="22"/>
          <w:szCs w:val="22"/>
          <w:u w:val="single"/>
        </w:rPr>
        <w:t xml:space="preserve">Cas de l’inscription au registre interne : </w:t>
      </w:r>
      <w:r w:rsidR="00D11FBD">
        <w:rPr>
          <w:rFonts w:cs="Arial"/>
          <w:b/>
          <w:i/>
          <w:color w:val="00B050"/>
          <w:sz w:val="22"/>
          <w:szCs w:val="22"/>
          <w:u w:val="single"/>
        </w:rPr>
        <w:t>Recherche monocentrique</w:t>
      </w:r>
    </w:p>
    <w:p w14:paraId="572061AB" w14:textId="545CCE69" w:rsidR="0069727A" w:rsidRPr="0069727A" w:rsidRDefault="00214BA8" w:rsidP="00214BA8">
      <w:pPr>
        <w:spacing w:after="120"/>
        <w:jc w:val="both"/>
        <w:rPr>
          <w:rFonts w:eastAsia="Calibri"/>
          <w:color w:val="000000"/>
          <w:sz w:val="22"/>
          <w:szCs w:val="22"/>
        </w:rPr>
      </w:pPr>
      <w:r w:rsidRPr="00B168AA">
        <w:rPr>
          <w:rFonts w:eastAsia="Calibri"/>
          <w:color w:val="000000"/>
          <w:sz w:val="22"/>
          <w:szCs w:val="22"/>
        </w:rPr>
        <w:lastRenderedPageBreak/>
        <w:t xml:space="preserve">Cette étude a été enregistrée dans le registre interne du délégué à la protection des données </w:t>
      </w:r>
      <w:r w:rsidRPr="002B06F4">
        <w:rPr>
          <w:rFonts w:eastAsia="Calibri"/>
          <w:color w:val="000000"/>
          <w:sz w:val="22"/>
          <w:szCs w:val="22"/>
        </w:rPr>
        <w:t>le</w:t>
      </w:r>
      <w:r w:rsidRPr="00B168AA">
        <w:rPr>
          <w:rFonts w:cs="Arial"/>
          <w:i/>
          <w:color w:val="00B050"/>
          <w:sz w:val="22"/>
          <w:szCs w:val="22"/>
        </w:rPr>
        <w:t xml:space="preserve"> </w:t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2B06F4" w:rsidRPr="002B06F4">
        <w:rPr>
          <w:rFonts w:cs="Arial"/>
          <w:i/>
          <w:iCs/>
          <w:color w:val="00B050"/>
          <w:sz w:val="22"/>
          <w:szCs w:val="22"/>
        </w:rPr>
        <w:instrText xml:space="preserve"> FORMTEXT </w:instrText>
      </w:r>
      <w:r w:rsidR="002B06F4" w:rsidRPr="002B06F4">
        <w:rPr>
          <w:rFonts w:cs="Arial"/>
          <w:i/>
          <w:iCs/>
          <w:color w:val="00B050"/>
          <w:sz w:val="22"/>
          <w:szCs w:val="22"/>
        </w:rPr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separate"/>
      </w:r>
      <w:r w:rsidR="002B06F4" w:rsidRPr="002B06F4">
        <w:rPr>
          <w:rFonts w:cs="Arial"/>
          <w:i/>
          <w:iCs/>
          <w:noProof/>
          <w:color w:val="00B050"/>
          <w:sz w:val="22"/>
          <w:szCs w:val="22"/>
        </w:rPr>
        <w:t>XX/XX/XXXX</w:t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end"/>
      </w:r>
      <w:r w:rsidR="002B06F4">
        <w:rPr>
          <w:rFonts w:cs="Arial"/>
          <w:b/>
          <w:bCs/>
          <w:i/>
          <w:iCs/>
          <w:color w:val="00B050"/>
          <w:sz w:val="22"/>
          <w:szCs w:val="22"/>
        </w:rPr>
        <w:t xml:space="preserve"> </w:t>
      </w:r>
      <w:r w:rsidR="0069727A" w:rsidRPr="00B168AA">
        <w:rPr>
          <w:rFonts w:eastAsia="Calibri"/>
          <w:color w:val="000000"/>
          <w:sz w:val="22"/>
          <w:szCs w:val="22"/>
        </w:rPr>
        <w:t xml:space="preserve">et </w:t>
      </w:r>
      <w:r w:rsidRPr="00B168AA">
        <w:rPr>
          <w:rFonts w:eastAsia="Calibri"/>
          <w:color w:val="000000"/>
          <w:sz w:val="22"/>
          <w:szCs w:val="22"/>
        </w:rPr>
        <w:t>de</w:t>
      </w:r>
      <w:r w:rsidR="0069727A" w:rsidRPr="00B168AA">
        <w:rPr>
          <w:rFonts w:eastAsia="Calibri"/>
          <w:color w:val="000000"/>
          <w:sz w:val="22"/>
          <w:szCs w:val="22"/>
        </w:rPr>
        <w:t xml:space="preserve"> la Commission Nationale Informatiques et Libertés qui </w:t>
      </w:r>
      <w:r w:rsidR="007F5E9F" w:rsidRPr="00B168AA">
        <w:rPr>
          <w:rFonts w:eastAsia="Calibri"/>
          <w:color w:val="000000"/>
          <w:sz w:val="22"/>
          <w:szCs w:val="22"/>
        </w:rPr>
        <w:t>a</w:t>
      </w:r>
      <w:r w:rsidR="0069727A" w:rsidRPr="00B168AA">
        <w:rPr>
          <w:rFonts w:eastAsia="Calibri"/>
          <w:color w:val="000000"/>
          <w:sz w:val="22"/>
          <w:szCs w:val="22"/>
        </w:rPr>
        <w:t xml:space="preserve"> émis un avis favorable pour la réalisation de la recherche</w:t>
      </w:r>
      <w:r w:rsidR="002B06F4">
        <w:rPr>
          <w:rFonts w:eastAsia="Calibri"/>
          <w:color w:val="000000"/>
          <w:sz w:val="22"/>
          <w:szCs w:val="22"/>
        </w:rPr>
        <w:t xml:space="preserve"> le</w:t>
      </w:r>
      <w:r w:rsidR="0069727A" w:rsidRPr="00B168AA">
        <w:rPr>
          <w:rFonts w:eastAsia="Calibri"/>
          <w:color w:val="000000"/>
          <w:sz w:val="22"/>
          <w:szCs w:val="22"/>
        </w:rPr>
        <w:t xml:space="preserve"> </w:t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2B06F4" w:rsidRPr="002B06F4">
        <w:rPr>
          <w:rFonts w:cs="Arial"/>
          <w:i/>
          <w:iCs/>
          <w:color w:val="00B050"/>
          <w:sz w:val="22"/>
          <w:szCs w:val="22"/>
        </w:rPr>
        <w:instrText xml:space="preserve"> FORMTEXT </w:instrText>
      </w:r>
      <w:r w:rsidR="002B06F4" w:rsidRPr="002B06F4">
        <w:rPr>
          <w:rFonts w:cs="Arial"/>
          <w:i/>
          <w:iCs/>
          <w:color w:val="00B050"/>
          <w:sz w:val="22"/>
          <w:szCs w:val="22"/>
        </w:rPr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separate"/>
      </w:r>
      <w:r w:rsidR="002B06F4" w:rsidRPr="002B06F4">
        <w:rPr>
          <w:rFonts w:cs="Arial"/>
          <w:i/>
          <w:iCs/>
          <w:noProof/>
          <w:color w:val="00B050"/>
          <w:sz w:val="22"/>
          <w:szCs w:val="22"/>
        </w:rPr>
        <w:t>XX/XX/XXXX</w:t>
      </w:r>
      <w:r w:rsidR="002B06F4" w:rsidRPr="002B06F4">
        <w:rPr>
          <w:rFonts w:cs="Arial"/>
          <w:i/>
          <w:iCs/>
          <w:color w:val="00B050"/>
          <w:sz w:val="22"/>
          <w:szCs w:val="22"/>
        </w:rPr>
        <w:fldChar w:fldCharType="end"/>
      </w:r>
      <w:r w:rsidR="0069727A" w:rsidRPr="00B168AA">
        <w:rPr>
          <w:rFonts w:eastAsia="Calibri"/>
          <w:color w:val="000000"/>
          <w:sz w:val="22"/>
          <w:szCs w:val="22"/>
        </w:rPr>
        <w:t>.</w:t>
      </w:r>
    </w:p>
    <w:p w14:paraId="104FB564" w14:textId="77777777" w:rsidR="0069727A" w:rsidRDefault="0069727A" w:rsidP="001459E3">
      <w:pPr>
        <w:autoSpaceDE w:val="0"/>
        <w:autoSpaceDN w:val="0"/>
        <w:adjustRightInd w:val="0"/>
        <w:spacing w:line="23" w:lineRule="atLeast"/>
        <w:rPr>
          <w:rFonts w:cs="Arial"/>
          <w:color w:val="000000"/>
          <w:sz w:val="22"/>
          <w:szCs w:val="22"/>
        </w:rPr>
      </w:pPr>
    </w:p>
    <w:p w14:paraId="5CEE6FC1" w14:textId="77777777" w:rsidR="00D36909" w:rsidRDefault="00D36909" w:rsidP="001459E3">
      <w:pPr>
        <w:autoSpaceDE w:val="0"/>
        <w:autoSpaceDN w:val="0"/>
        <w:adjustRightInd w:val="0"/>
        <w:spacing w:line="23" w:lineRule="atLeast"/>
        <w:rPr>
          <w:rFonts w:cs="Arial"/>
          <w:color w:val="000000"/>
          <w:sz w:val="22"/>
          <w:szCs w:val="22"/>
        </w:rPr>
      </w:pPr>
    </w:p>
    <w:p w14:paraId="42422252" w14:textId="77777777" w:rsidR="0069727A" w:rsidRPr="00FC3457" w:rsidRDefault="0069727A" w:rsidP="001459E3">
      <w:pPr>
        <w:autoSpaceDE w:val="0"/>
        <w:autoSpaceDN w:val="0"/>
        <w:adjustRightInd w:val="0"/>
        <w:spacing w:line="23" w:lineRule="atLeast"/>
        <w:rPr>
          <w:rFonts w:cs="Arial"/>
          <w:color w:val="000000"/>
          <w:sz w:val="22"/>
          <w:szCs w:val="22"/>
        </w:rPr>
      </w:pPr>
    </w:p>
    <w:p w14:paraId="1FA5F27F" w14:textId="0D5C98C0" w:rsidR="006D5CCC" w:rsidRDefault="006D5CCC" w:rsidP="001459E3">
      <w:pPr>
        <w:pBdr>
          <w:top w:val="single" w:sz="4" w:space="1" w:color="auto"/>
        </w:pBdr>
        <w:autoSpaceDE w:val="0"/>
        <w:autoSpaceDN w:val="0"/>
        <w:adjustRightInd w:val="0"/>
        <w:spacing w:line="23" w:lineRule="atLeast"/>
        <w:rPr>
          <w:rFonts w:cs="Arial"/>
          <w:b/>
          <w:bCs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D5CCC" w14:paraId="71061158" w14:textId="77777777" w:rsidTr="006D5CCC">
        <w:trPr>
          <w:trHeight w:val="1987"/>
        </w:trPr>
        <w:tc>
          <w:tcPr>
            <w:tcW w:w="4814" w:type="dxa"/>
          </w:tcPr>
          <w:p w14:paraId="712BEA39" w14:textId="77777777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3" w:lineRule="atLeas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commentRangeStart w:id="2"/>
            <w:r w:rsidRPr="00023F0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Personne à contacter pour de plus amples informations </w:t>
            </w:r>
            <w:commentRangeEnd w:id="2"/>
            <w:r w:rsidR="00A01976" w:rsidRPr="00023F03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2"/>
            </w:r>
          </w:p>
          <w:p w14:paraId="3CC57AED" w14:textId="77777777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3" w:lineRule="atLeast"/>
              <w:rPr>
                <w:rFonts w:cs="Arial"/>
                <w:color w:val="000000"/>
                <w:sz w:val="22"/>
                <w:szCs w:val="22"/>
              </w:rPr>
            </w:pPr>
          </w:p>
          <w:p w14:paraId="7F09B76D" w14:textId="61096FA8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120" w:line="23" w:lineRule="atLeast"/>
              <w:rPr>
                <w:rFonts w:cs="Arial"/>
                <w:color w:val="000000"/>
                <w:sz w:val="22"/>
                <w:szCs w:val="22"/>
              </w:rPr>
            </w:pPr>
            <w:r w:rsidRPr="00023F03">
              <w:rPr>
                <w:rFonts w:cs="Arial"/>
                <w:color w:val="000000"/>
                <w:sz w:val="22"/>
                <w:szCs w:val="22"/>
              </w:rPr>
              <w:t>Nom du médecin : Dr __________________</w:t>
            </w:r>
          </w:p>
          <w:p w14:paraId="3C2A0A19" w14:textId="5DA16E10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120" w:line="23" w:lineRule="atLeast"/>
              <w:rPr>
                <w:rFonts w:cs="Arial"/>
                <w:color w:val="000000"/>
                <w:sz w:val="22"/>
                <w:szCs w:val="22"/>
              </w:rPr>
            </w:pPr>
            <w:r w:rsidRPr="00023F03">
              <w:rPr>
                <w:rFonts w:cs="Arial"/>
                <w:color w:val="000000"/>
                <w:sz w:val="22"/>
                <w:szCs w:val="22"/>
              </w:rPr>
              <w:t>Mail : _______________________________</w:t>
            </w:r>
          </w:p>
          <w:p w14:paraId="027C539A" w14:textId="1841C8D5" w:rsidR="006D5CCC" w:rsidRPr="00023F03" w:rsidRDefault="006D5CCC" w:rsidP="006D5CCC">
            <w:pPr>
              <w:autoSpaceDE w:val="0"/>
              <w:autoSpaceDN w:val="0"/>
              <w:adjustRightInd w:val="0"/>
              <w:spacing w:after="120" w:line="23" w:lineRule="atLeas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23F03">
              <w:rPr>
                <w:rFonts w:cs="Arial"/>
                <w:color w:val="000000"/>
                <w:sz w:val="22"/>
                <w:szCs w:val="22"/>
              </w:rPr>
              <w:t>Téléphone : __________________________</w:t>
            </w:r>
          </w:p>
        </w:tc>
        <w:tc>
          <w:tcPr>
            <w:tcW w:w="4814" w:type="dxa"/>
          </w:tcPr>
          <w:p w14:paraId="34BB02DF" w14:textId="6E05B17B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3" w:lineRule="atLeas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commentRangeStart w:id="3"/>
            <w:r w:rsidRPr="00023F03">
              <w:rPr>
                <w:rFonts w:cs="Arial"/>
                <w:b/>
                <w:bCs/>
                <w:color w:val="000000"/>
                <w:sz w:val="22"/>
                <w:szCs w:val="22"/>
              </w:rPr>
              <w:t>Personne à contacter en cas d’opposition à participer à cette recherche</w:t>
            </w:r>
            <w:commentRangeEnd w:id="3"/>
            <w:r w:rsidR="00A01976" w:rsidRPr="00023F03">
              <w:rPr>
                <w:rStyle w:val="Marquedecommentaire"/>
                <w:rFonts w:asciiTheme="minorHAnsi" w:eastAsiaTheme="minorHAnsi" w:hAnsiTheme="minorHAnsi" w:cstheme="minorBidi"/>
                <w:lang w:eastAsia="en-US"/>
              </w:rPr>
              <w:commentReference w:id="3"/>
            </w:r>
          </w:p>
          <w:p w14:paraId="0569EB60" w14:textId="77777777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3" w:lineRule="atLeast"/>
              <w:rPr>
                <w:rFonts w:cs="Arial"/>
                <w:color w:val="000000"/>
                <w:sz w:val="22"/>
                <w:szCs w:val="22"/>
              </w:rPr>
            </w:pPr>
          </w:p>
          <w:p w14:paraId="4B77647E" w14:textId="77777777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120" w:line="23" w:lineRule="atLeast"/>
              <w:rPr>
                <w:rFonts w:cs="Arial"/>
                <w:color w:val="000000"/>
                <w:sz w:val="22"/>
                <w:szCs w:val="22"/>
              </w:rPr>
            </w:pPr>
            <w:r w:rsidRPr="00023F03">
              <w:rPr>
                <w:rFonts w:cs="Arial"/>
                <w:color w:val="000000"/>
                <w:sz w:val="22"/>
                <w:szCs w:val="22"/>
              </w:rPr>
              <w:t>Nom du médecin : Dr __________________</w:t>
            </w:r>
          </w:p>
          <w:p w14:paraId="3E570C77" w14:textId="77777777" w:rsidR="006D5CCC" w:rsidRPr="00023F03" w:rsidRDefault="006D5CCC" w:rsidP="006D5CC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120" w:line="23" w:lineRule="atLeast"/>
              <w:rPr>
                <w:rFonts w:cs="Arial"/>
                <w:color w:val="000000"/>
                <w:sz w:val="22"/>
                <w:szCs w:val="22"/>
              </w:rPr>
            </w:pPr>
            <w:r w:rsidRPr="00023F03">
              <w:rPr>
                <w:rFonts w:cs="Arial"/>
                <w:color w:val="000000"/>
                <w:sz w:val="22"/>
                <w:szCs w:val="22"/>
              </w:rPr>
              <w:t>Mail : _______________________________</w:t>
            </w:r>
          </w:p>
          <w:p w14:paraId="769FF1A4" w14:textId="2C861124" w:rsidR="006D5CCC" w:rsidRDefault="006D5CCC" w:rsidP="006D5CCC">
            <w:pPr>
              <w:autoSpaceDE w:val="0"/>
              <w:autoSpaceDN w:val="0"/>
              <w:adjustRightInd w:val="0"/>
              <w:spacing w:after="120" w:line="23" w:lineRule="atLeas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23F03">
              <w:rPr>
                <w:rFonts w:cs="Arial"/>
                <w:color w:val="000000"/>
                <w:sz w:val="22"/>
                <w:szCs w:val="22"/>
              </w:rPr>
              <w:t>Téléphone : __________________________</w:t>
            </w:r>
            <w:bookmarkStart w:id="4" w:name="_GoBack"/>
            <w:bookmarkEnd w:id="4"/>
          </w:p>
        </w:tc>
      </w:tr>
    </w:tbl>
    <w:p w14:paraId="345CBE0A" w14:textId="77777777" w:rsidR="006D5CCC" w:rsidRDefault="006D5CCC" w:rsidP="006D5CCC">
      <w:pPr>
        <w:pBdr>
          <w:top w:val="single" w:sz="4" w:space="0" w:color="auto"/>
        </w:pBdr>
        <w:autoSpaceDE w:val="0"/>
        <w:autoSpaceDN w:val="0"/>
        <w:adjustRightInd w:val="0"/>
        <w:spacing w:line="23" w:lineRule="atLeast"/>
        <w:rPr>
          <w:rFonts w:cs="Arial"/>
          <w:b/>
          <w:bCs/>
          <w:color w:val="000000"/>
          <w:sz w:val="22"/>
          <w:szCs w:val="22"/>
        </w:rPr>
      </w:pPr>
    </w:p>
    <w:p w14:paraId="24F99E30" w14:textId="77777777" w:rsidR="006D5CCC" w:rsidRDefault="006D5CCC" w:rsidP="006D5CCC">
      <w:pPr>
        <w:pBdr>
          <w:top w:val="single" w:sz="4" w:space="0" w:color="auto"/>
        </w:pBdr>
        <w:autoSpaceDE w:val="0"/>
        <w:autoSpaceDN w:val="0"/>
        <w:adjustRightInd w:val="0"/>
        <w:spacing w:line="23" w:lineRule="atLeast"/>
        <w:rPr>
          <w:rFonts w:cs="Arial"/>
          <w:b/>
          <w:bCs/>
          <w:color w:val="000000"/>
          <w:sz w:val="22"/>
          <w:szCs w:val="22"/>
        </w:rPr>
      </w:pPr>
    </w:p>
    <w:p w14:paraId="0563C2C5" w14:textId="3E6CDB75" w:rsidR="00221371" w:rsidRPr="00FC3457" w:rsidRDefault="00221371" w:rsidP="001459E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sectPr w:rsidR="00221371" w:rsidRPr="00FC3457" w:rsidSect="004648A2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thalie GASTELLIER" w:date="2024-11-20T09:25:00Z" w:initials="GN">
    <w:p w14:paraId="69029C4D" w14:textId="395B12B8" w:rsidR="00D308B8" w:rsidRDefault="00D308B8">
      <w:pPr>
        <w:pStyle w:val="Commentaire"/>
      </w:pPr>
      <w:r>
        <w:rPr>
          <w:rStyle w:val="Marquedecommentaire"/>
        </w:rPr>
        <w:annotationRef/>
      </w:r>
      <w:r>
        <w:t>En cas d’étude monocentrique, indiquez le nom du médecin responsable de l’étude.</w:t>
      </w:r>
    </w:p>
  </w:comment>
  <w:comment w:id="1" w:author="Nathalie GASTELLIER" w:date="2024-11-20T16:33:00Z" w:initials="GN">
    <w:p w14:paraId="3412C9FA" w14:textId="39031AC2" w:rsidR="00ED6C10" w:rsidRDefault="00ED6C10">
      <w:pPr>
        <w:pStyle w:val="Commentaire"/>
      </w:pPr>
      <w:r>
        <w:rPr>
          <w:rStyle w:val="Marquedecommentaire"/>
        </w:rPr>
        <w:annotationRef/>
      </w:r>
      <w:r>
        <w:t>En cas d’étude multicentrique, indiquez le nom du médecin qui donne l’information au patient et le nom du médecin responsable de l’étude</w:t>
      </w:r>
    </w:p>
  </w:comment>
  <w:comment w:id="2" w:author="PERNIN Claire" w:date="2024-11-25T11:33:00Z" w:initials="PC">
    <w:p w14:paraId="781908A8" w14:textId="673E4E29" w:rsidR="00A01976" w:rsidRDefault="00A01976">
      <w:pPr>
        <w:pStyle w:val="Commentaire"/>
      </w:pPr>
      <w:r>
        <w:rPr>
          <w:rStyle w:val="Marquedecommentaire"/>
        </w:rPr>
        <w:annotationRef/>
      </w:r>
      <w:r w:rsidR="000417C7">
        <w:t>Indiquez le nom et coordonnées du m</w:t>
      </w:r>
      <w:r>
        <w:t xml:space="preserve">édecin </w:t>
      </w:r>
      <w:r w:rsidR="000417C7">
        <w:t xml:space="preserve">menant </w:t>
      </w:r>
      <w:r>
        <w:t>la recherche</w:t>
      </w:r>
    </w:p>
  </w:comment>
  <w:comment w:id="3" w:author="PERNIN Claire" w:date="2024-11-25T11:33:00Z" w:initials="PC">
    <w:p w14:paraId="50FBA7E0" w14:textId="5B6D8EF6" w:rsidR="00A01976" w:rsidRDefault="00A01976">
      <w:pPr>
        <w:pStyle w:val="Commentaire"/>
      </w:pPr>
      <w:r>
        <w:rPr>
          <w:rStyle w:val="Marquedecommentaire"/>
        </w:rPr>
        <w:annotationRef/>
      </w:r>
      <w:r w:rsidR="000417C7">
        <w:t>Indiquez le nom et coordonnées du m</w:t>
      </w:r>
      <w:r>
        <w:t xml:space="preserve">édecin qui </w:t>
      </w:r>
      <w:r w:rsidR="000417C7">
        <w:t>suit le patient. Il peut être différent notamment lors d’étude multicentrique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029C4D" w15:done="0"/>
  <w15:commentEx w15:paraId="3412C9FA" w15:done="0"/>
  <w15:commentEx w15:paraId="781908A8" w15:done="0"/>
  <w15:commentEx w15:paraId="50FBA7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EDEFE" w16cex:dateUtc="2024-11-25T10:33:00Z"/>
  <w16cex:commentExtensible w16cex:durableId="2AEEDEF7" w16cex:dateUtc="2024-11-25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029C4D" w16cid:durableId="2AEEC9B3"/>
  <w16cid:commentId w16cid:paraId="3412C9FA" w16cid:durableId="2AEEC9B4"/>
  <w16cid:commentId w16cid:paraId="781908A8" w16cid:durableId="2AEEDEFE"/>
  <w16cid:commentId w16cid:paraId="50FBA7E0" w16cid:durableId="2AEEDE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F519" w14:textId="77777777" w:rsidR="00026DD4" w:rsidRDefault="00026DD4" w:rsidP="004648A2">
      <w:r>
        <w:separator/>
      </w:r>
    </w:p>
  </w:endnote>
  <w:endnote w:type="continuationSeparator" w:id="0">
    <w:p w14:paraId="3B60A541" w14:textId="77777777" w:rsidR="00026DD4" w:rsidRDefault="00026DD4" w:rsidP="004648A2">
      <w:r>
        <w:continuationSeparator/>
      </w:r>
    </w:p>
  </w:endnote>
  <w:endnote w:type="continuationNotice" w:id="1">
    <w:p w14:paraId="620209B5" w14:textId="77777777" w:rsidR="00026DD4" w:rsidRDefault="00026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5AA9" w14:textId="561DCA9F" w:rsidR="003A2854" w:rsidRDefault="00195B7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F31991" wp14:editId="3C28A7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33375"/>
              <wp:effectExtent l="0" t="0" r="0" b="0"/>
              <wp:wrapNone/>
              <wp:docPr id="1888427965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08494" w14:textId="52DAE593" w:rsidR="00195B7E" w:rsidRPr="00195B7E" w:rsidRDefault="00195B7E" w:rsidP="00195B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95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F3199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Interne" style="position:absolute;margin-left:0;margin-top:0;width:48pt;height:26.2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" filled="f" stroked="f">
              <v:textbox style="mso-fit-shape-to-text:t" inset="0,0,0,15pt">
                <w:txbxContent>
                  <w:p w14:paraId="14B08494" w14:textId="52DAE593" w:rsidR="00195B7E" w:rsidRPr="00195B7E" w:rsidRDefault="00195B7E" w:rsidP="00195B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95B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3709" w14:textId="6859DB23" w:rsidR="00A7510F" w:rsidRPr="00A702D2" w:rsidRDefault="27AD1436" w:rsidP="00400E10">
    <w:pPr>
      <w:pStyle w:val="Pieddepage"/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right" w:pos="9638"/>
      </w:tabs>
      <w:rPr>
        <w:rFonts w:cs="Arial"/>
        <w:b/>
        <w:bCs/>
        <w:i/>
        <w:sz w:val="20"/>
      </w:rPr>
    </w:pPr>
    <w:r w:rsidRPr="00400E10">
      <w:rPr>
        <w:rFonts w:asciiTheme="minorHAnsi" w:hAnsiTheme="minorHAnsi" w:cstheme="minorHAnsi"/>
        <w:b/>
        <w:bCs/>
        <w:sz w:val="22"/>
        <w:szCs w:val="22"/>
      </w:rPr>
      <w:t>Version 3 du 20/11/2024 - NOTE D’INFORMATION PATIENT</w:t>
    </w:r>
    <w:r w:rsidR="00A702D2">
      <w:tab/>
    </w:r>
    <w:sdt>
      <w:sdtPr>
        <w:rPr>
          <w:rFonts w:cs="Arial"/>
          <w:b/>
          <w:bCs/>
          <w:i/>
          <w:iCs/>
          <w:sz w:val="20"/>
        </w:rPr>
        <w:id w:val="1657575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b/>
              <w:bCs/>
              <w:i/>
              <w:iCs/>
              <w:sz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27AD1436">
              <w:rPr>
                <w:rFonts w:cs="Arial"/>
                <w:b/>
                <w:bCs/>
                <w:i/>
                <w:iCs/>
                <w:sz w:val="20"/>
              </w:rPr>
              <w:t xml:space="preserve">  Page </w:t>
            </w:r>
            <w:r w:rsidR="00A702D2" w:rsidRPr="27AD1436">
              <w:rPr>
                <w:rFonts w:cs="Arial"/>
                <w:b/>
                <w:bCs/>
                <w:i/>
                <w:iCs/>
                <w:noProof/>
                <w:sz w:val="20"/>
              </w:rPr>
              <w:fldChar w:fldCharType="begin"/>
            </w:r>
            <w:r w:rsidR="00A702D2" w:rsidRPr="27AD1436">
              <w:rPr>
                <w:rFonts w:cs="Arial"/>
                <w:b/>
                <w:bCs/>
                <w:i/>
                <w:iCs/>
                <w:sz w:val="20"/>
              </w:rPr>
              <w:instrText>PAGE   \* MERGEFORMAT</w:instrText>
            </w:r>
            <w:r w:rsidR="00A702D2" w:rsidRPr="27AD1436">
              <w:rPr>
                <w:rFonts w:cs="Arial"/>
                <w:b/>
                <w:bCs/>
                <w:i/>
                <w:iCs/>
                <w:sz w:val="20"/>
              </w:rPr>
              <w:fldChar w:fldCharType="separate"/>
            </w:r>
            <w:r w:rsidR="00023F03">
              <w:rPr>
                <w:rFonts w:cs="Arial"/>
                <w:b/>
                <w:bCs/>
                <w:i/>
                <w:iCs/>
                <w:noProof/>
                <w:sz w:val="20"/>
              </w:rPr>
              <w:t>3</w:t>
            </w:r>
            <w:r w:rsidR="00A702D2" w:rsidRPr="27AD1436">
              <w:rPr>
                <w:rFonts w:cs="Arial"/>
                <w:b/>
                <w:bCs/>
                <w:i/>
                <w:iCs/>
                <w:noProof/>
                <w:sz w:val="20"/>
              </w:rPr>
              <w:fldChar w:fldCharType="end"/>
            </w:r>
            <w:r w:rsidRPr="27AD1436">
              <w:rPr>
                <w:rFonts w:cs="Arial"/>
                <w:b/>
                <w:bCs/>
                <w:i/>
                <w:iCs/>
                <w:sz w:val="20"/>
              </w:rPr>
              <w:t xml:space="preserve"> | </w:t>
            </w:r>
            <w:r w:rsidR="00A702D2" w:rsidRPr="27AD1436">
              <w:rPr>
                <w:rFonts w:cs="Arial"/>
                <w:b/>
                <w:bCs/>
                <w:i/>
                <w:iCs/>
                <w:noProof/>
                <w:sz w:val="20"/>
              </w:rPr>
              <w:fldChar w:fldCharType="begin"/>
            </w:r>
            <w:r w:rsidR="00A702D2" w:rsidRPr="27AD1436">
              <w:rPr>
                <w:rFonts w:cs="Arial"/>
                <w:b/>
                <w:bCs/>
                <w:i/>
                <w:iCs/>
                <w:sz w:val="20"/>
              </w:rPr>
              <w:instrText>NUMPAGES  \* Arabic  \* MERGEFORMAT</w:instrText>
            </w:r>
            <w:r w:rsidR="00A702D2" w:rsidRPr="27AD1436">
              <w:rPr>
                <w:rFonts w:cs="Arial"/>
                <w:b/>
                <w:bCs/>
                <w:i/>
                <w:iCs/>
                <w:sz w:val="20"/>
              </w:rPr>
              <w:fldChar w:fldCharType="separate"/>
            </w:r>
            <w:r w:rsidR="00023F03">
              <w:rPr>
                <w:rFonts w:cs="Arial"/>
                <w:b/>
                <w:bCs/>
                <w:i/>
                <w:iCs/>
                <w:noProof/>
                <w:sz w:val="20"/>
              </w:rPr>
              <w:t>3</w:t>
            </w:r>
            <w:r w:rsidR="00A702D2" w:rsidRPr="27AD1436">
              <w:rPr>
                <w:rFonts w:cs="Arial"/>
                <w:b/>
                <w:bCs/>
                <w:i/>
                <w:iCs/>
                <w:noProof/>
                <w:sz w:val="20"/>
              </w:rPr>
              <w:fldChar w:fldCharType="end"/>
            </w:r>
            <w:r w:rsidRPr="27AD1436">
              <w:rPr>
                <w:rFonts w:cs="Arial"/>
                <w:b/>
                <w:bCs/>
                <w:i/>
                <w:iCs/>
                <w:sz w:val="20"/>
              </w:rPr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FE06E" w14:textId="2E2CBA14" w:rsidR="003A2854" w:rsidRDefault="00195B7E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B6F74" wp14:editId="571F74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33375"/>
              <wp:effectExtent l="0" t="0" r="0" b="0"/>
              <wp:wrapNone/>
              <wp:docPr id="1965052165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E96E4" w14:textId="55EF684B" w:rsidR="00195B7E" w:rsidRPr="00195B7E" w:rsidRDefault="00195B7E" w:rsidP="00195B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95B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EB6F7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C1 - Interne" style="position:absolute;margin-left:0;margin-top:0;width:48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" filled="f" stroked="f">
              <v:textbox style="mso-fit-shape-to-text:t" inset="0,0,0,15pt">
                <w:txbxContent>
                  <w:p w14:paraId="24FE96E4" w14:textId="55EF684B" w:rsidR="00195B7E" w:rsidRPr="00195B7E" w:rsidRDefault="00195B7E" w:rsidP="00195B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95B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B6D2" w14:textId="77777777" w:rsidR="00026DD4" w:rsidRDefault="00026DD4" w:rsidP="004648A2">
      <w:r>
        <w:separator/>
      </w:r>
    </w:p>
  </w:footnote>
  <w:footnote w:type="continuationSeparator" w:id="0">
    <w:p w14:paraId="4AE32D15" w14:textId="77777777" w:rsidR="00026DD4" w:rsidRDefault="00026DD4" w:rsidP="004648A2">
      <w:r>
        <w:continuationSeparator/>
      </w:r>
    </w:p>
  </w:footnote>
  <w:footnote w:type="continuationNotice" w:id="1">
    <w:p w14:paraId="658E1A37" w14:textId="77777777" w:rsidR="00026DD4" w:rsidRDefault="00026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6C45" w14:textId="4946EBE6" w:rsidR="004648A2" w:rsidRDefault="005B2AB8" w:rsidP="005B2AB8">
    <w:pPr>
      <w:pStyle w:val="En-tte"/>
      <w:jc w:val="center"/>
    </w:pPr>
    <w:r>
      <w:rPr>
        <w:rFonts w:cs="Arial"/>
        <w:szCs w:val="24"/>
      </w:rPr>
      <w:t>NOTE D’INFORMATION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3C"/>
    <w:multiLevelType w:val="hybridMultilevel"/>
    <w:tmpl w:val="62A00E6C"/>
    <w:lvl w:ilvl="0" w:tplc="45ECD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2E2"/>
    <w:multiLevelType w:val="hybridMultilevel"/>
    <w:tmpl w:val="789469D2"/>
    <w:lvl w:ilvl="0" w:tplc="9F003C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383F"/>
    <w:multiLevelType w:val="multilevel"/>
    <w:tmpl w:val="21C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21101"/>
    <w:multiLevelType w:val="hybridMultilevel"/>
    <w:tmpl w:val="EF7E3B36"/>
    <w:lvl w:ilvl="0" w:tplc="9F003C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13E"/>
    <w:multiLevelType w:val="hybridMultilevel"/>
    <w:tmpl w:val="CC988A2C"/>
    <w:lvl w:ilvl="0" w:tplc="9F003C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121"/>
    <w:multiLevelType w:val="hybridMultilevel"/>
    <w:tmpl w:val="B810B1E2"/>
    <w:lvl w:ilvl="0" w:tplc="9CAE6E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887"/>
    <w:multiLevelType w:val="hybridMultilevel"/>
    <w:tmpl w:val="AF56E9D0"/>
    <w:lvl w:ilvl="0" w:tplc="9F003C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67E59"/>
    <w:multiLevelType w:val="hybridMultilevel"/>
    <w:tmpl w:val="AF56E9D0"/>
    <w:lvl w:ilvl="0" w:tplc="9F003C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6044D"/>
    <w:multiLevelType w:val="hybridMultilevel"/>
    <w:tmpl w:val="13ECC34E"/>
    <w:lvl w:ilvl="0" w:tplc="A5F63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26A4"/>
    <w:multiLevelType w:val="hybridMultilevel"/>
    <w:tmpl w:val="C0D66440"/>
    <w:lvl w:ilvl="0" w:tplc="9F003C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F3528"/>
    <w:multiLevelType w:val="hybridMultilevel"/>
    <w:tmpl w:val="43464DCC"/>
    <w:lvl w:ilvl="0" w:tplc="2BE07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halie GASTELLIER">
    <w15:presenceInfo w15:providerId="AD" w15:userId="S-1-5-21-3834895988-1951830915-283893654-120242618"/>
  </w15:person>
  <w15:person w15:author="PERNIN Claire">
    <w15:presenceInfo w15:providerId="AD" w15:userId="S::claire.pernin@aphp.fr::b1a51e3d-28d9-4855-9c7a-a0640d1089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68"/>
    <w:rsid w:val="00023F03"/>
    <w:rsid w:val="00026DD4"/>
    <w:rsid w:val="000417C7"/>
    <w:rsid w:val="00065741"/>
    <w:rsid w:val="001213D2"/>
    <w:rsid w:val="00144DD0"/>
    <w:rsid w:val="001459E3"/>
    <w:rsid w:val="001564ED"/>
    <w:rsid w:val="00194D7D"/>
    <w:rsid w:val="00195B7E"/>
    <w:rsid w:val="001C70B8"/>
    <w:rsid w:val="00211E65"/>
    <w:rsid w:val="00214BA8"/>
    <w:rsid w:val="00221371"/>
    <w:rsid w:val="00224E5B"/>
    <w:rsid w:val="00250B55"/>
    <w:rsid w:val="002B06F4"/>
    <w:rsid w:val="002F41E0"/>
    <w:rsid w:val="003109D7"/>
    <w:rsid w:val="00332EDF"/>
    <w:rsid w:val="003A2854"/>
    <w:rsid w:val="003A32C8"/>
    <w:rsid w:val="003F5C7C"/>
    <w:rsid w:val="00400E10"/>
    <w:rsid w:val="00416448"/>
    <w:rsid w:val="00417CF6"/>
    <w:rsid w:val="00434EBA"/>
    <w:rsid w:val="00445505"/>
    <w:rsid w:val="00461858"/>
    <w:rsid w:val="004648A2"/>
    <w:rsid w:val="004D0F41"/>
    <w:rsid w:val="005334D9"/>
    <w:rsid w:val="00577BEF"/>
    <w:rsid w:val="00590E58"/>
    <w:rsid w:val="005932E7"/>
    <w:rsid w:val="005B2AB8"/>
    <w:rsid w:val="00686FFA"/>
    <w:rsid w:val="0069727A"/>
    <w:rsid w:val="006A613C"/>
    <w:rsid w:val="006B3468"/>
    <w:rsid w:val="006D5CCC"/>
    <w:rsid w:val="006F4815"/>
    <w:rsid w:val="00751076"/>
    <w:rsid w:val="007B4E48"/>
    <w:rsid w:val="007B71B5"/>
    <w:rsid w:val="007F5E9F"/>
    <w:rsid w:val="00855494"/>
    <w:rsid w:val="00862AAB"/>
    <w:rsid w:val="00906AFE"/>
    <w:rsid w:val="00923DC5"/>
    <w:rsid w:val="009A1C80"/>
    <w:rsid w:val="009B4580"/>
    <w:rsid w:val="00A01976"/>
    <w:rsid w:val="00A518C5"/>
    <w:rsid w:val="00A63752"/>
    <w:rsid w:val="00A702D2"/>
    <w:rsid w:val="00A716D3"/>
    <w:rsid w:val="00A7510F"/>
    <w:rsid w:val="00B168AA"/>
    <w:rsid w:val="00B22A49"/>
    <w:rsid w:val="00BF1846"/>
    <w:rsid w:val="00D11FBD"/>
    <w:rsid w:val="00D308B8"/>
    <w:rsid w:val="00D36909"/>
    <w:rsid w:val="00D8029D"/>
    <w:rsid w:val="00DD4CD9"/>
    <w:rsid w:val="00E148BA"/>
    <w:rsid w:val="00EC516A"/>
    <w:rsid w:val="00ED6C10"/>
    <w:rsid w:val="00F323DC"/>
    <w:rsid w:val="00F60836"/>
    <w:rsid w:val="00FC3457"/>
    <w:rsid w:val="00FE074B"/>
    <w:rsid w:val="00FF0D9E"/>
    <w:rsid w:val="00FF113B"/>
    <w:rsid w:val="27AD1436"/>
    <w:rsid w:val="3905992D"/>
    <w:rsid w:val="4158839F"/>
    <w:rsid w:val="5A938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52DD58"/>
  <w15:chartTrackingRefBased/>
  <w15:docId w15:val="{7FF51315-8100-487B-BAB4-5789C4B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648A2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4648A2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4648A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48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8A2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48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8A2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Default">
    <w:name w:val="Default"/>
    <w:rsid w:val="00464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4648A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648A2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Ombrageclair">
    <w:name w:val="Light Shading"/>
    <w:basedOn w:val="TableauNormal"/>
    <w:uiPriority w:val="60"/>
    <w:rsid w:val="004648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648A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648A2"/>
    <w:rPr>
      <w:rFonts w:ascii="Arial" w:eastAsia="Times New Roman" w:hAnsi="Arial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64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nhideWhenUsed/>
    <w:rsid w:val="004648A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648A2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4648A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8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8A2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8B8"/>
    <w:pPr>
      <w:spacing w:after="0"/>
    </w:pPr>
    <w:rPr>
      <w:rFonts w:ascii="Arial" w:eastAsia="Times New Roman" w:hAnsi="Arial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8B8"/>
    <w:rPr>
      <w:rFonts w:ascii="Arial" w:eastAsia="Times New Roman" w:hAnsi="Arial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6D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dde575-48c8-4316-a18f-3b205fb9d3f6">
      <Terms xmlns="http://schemas.microsoft.com/office/infopath/2007/PartnerControls"/>
    </lcf76f155ced4ddcb4097134ff3c332f>
    <TaxCatchAll xmlns="4c5fc903-9b55-49e8-b02d-89771c4c2b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70A6B1C50941BACF6336BA2B3BDC" ma:contentTypeVersion="11" ma:contentTypeDescription="Crée un document." ma:contentTypeScope="" ma:versionID="aa5c57ad5b224002b289012dd73f3af6">
  <xsd:schema xmlns:xsd="http://www.w3.org/2001/XMLSchema" xmlns:xs="http://www.w3.org/2001/XMLSchema" xmlns:p="http://schemas.microsoft.com/office/2006/metadata/properties" xmlns:ns2="acdde575-48c8-4316-a18f-3b205fb9d3f6" xmlns:ns3="4c5fc903-9b55-49e8-b02d-89771c4c2baa" targetNamespace="http://schemas.microsoft.com/office/2006/metadata/properties" ma:root="true" ma:fieldsID="4382dd8342f1a677b7d70f030c7b826c" ns2:_="" ns3:_="">
    <xsd:import namespace="acdde575-48c8-4316-a18f-3b205fb9d3f6"/>
    <xsd:import namespace="4c5fc903-9b55-49e8-b02d-89771c4c2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de575-48c8-4316-a18f-3b205fb9d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85c0dd3-cea6-4a56-9320-15e8e520d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c903-9b55-49e8-b02d-89771c4c2b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8eeefc-c0a9-4739-ac92-4c0481abb73f}" ma:internalName="TaxCatchAll" ma:showField="CatchAllData" ma:web="4c5fc903-9b55-49e8-b02d-89771c4c2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E18E5-4C62-4867-AC73-37514990B568}">
  <ds:schemaRefs>
    <ds:schemaRef ds:uri="acdde575-48c8-4316-a18f-3b205fb9d3f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c5fc903-9b55-49e8-b02d-89771c4c2b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994138-2612-49D7-A8A5-50D6C557A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de575-48c8-4316-a18f-3b205fb9d3f6"/>
    <ds:schemaRef ds:uri="4c5fc903-9b55-49e8-b02d-89771c4c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45412-6554-4F75-A676-DE7A73372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CHANGE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NORET</dc:creator>
  <cp:keywords/>
  <dc:description/>
  <cp:lastModifiedBy>GASTELLIER Nathalie</cp:lastModifiedBy>
  <cp:revision>3</cp:revision>
  <dcterms:created xsi:type="dcterms:W3CDTF">2025-01-08T17:26:00Z</dcterms:created>
  <dcterms:modified xsi:type="dcterms:W3CDTF">2025-01-08T17:26:00Z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0x01010058D670A6B1C50941BACF6336BA2B3BDC</vt:lpwstr>
  </property>
  <property fmtid="{D5CDD505-2E9C-101B-9397-08002B2CF9AE}" pid="3" name="ClassificationContentMarkingFooterShapeIds">
    <vt:lpwstr>75205105,708f1fbd,6072f292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C1 - Interne</vt:lpwstr>
  </property>
  <property fmtid="{D5CDD505-2E9C-101B-9397-08002B2CF9AE}" pid="6" name="MSIP_Label_591d6119-873b-4397-8a13-8f0b0381b9bf_Enabled">
    <vt:lpwstr>true</vt:lpwstr>
  </property>
  <property fmtid="{D5CDD505-2E9C-101B-9397-08002B2CF9AE}" pid="7" name="MSIP_Label_591d6119-873b-4397-8a13-8f0b0381b9bf_SetDate">
    <vt:lpwstr>2024-11-26T11:22:06Z</vt:lpwstr>
  </property>
  <property fmtid="{D5CDD505-2E9C-101B-9397-08002B2CF9AE}" pid="8" name="MSIP_Label_591d6119-873b-4397-8a13-8f0b0381b9bf_Method">
    <vt:lpwstr>Standard</vt:lpwstr>
  </property>
  <property fmtid="{D5CDD505-2E9C-101B-9397-08002B2CF9AE}" pid="9" name="MSIP_Label_591d6119-873b-4397-8a13-8f0b0381b9bf_Name">
    <vt:lpwstr>C1 - Interne</vt:lpwstr>
  </property>
  <property fmtid="{D5CDD505-2E9C-101B-9397-08002B2CF9AE}" pid="10" name="MSIP_Label_591d6119-873b-4397-8a13-8f0b0381b9bf_SiteId">
    <vt:lpwstr>905eea10-a76c-4815-8160-ba433c63cfd5</vt:lpwstr>
  </property>
  <property fmtid="{D5CDD505-2E9C-101B-9397-08002B2CF9AE}" pid="11" name="MSIP_Label_591d6119-873b-4397-8a13-8f0b0381b9bf_ActionId">
    <vt:lpwstr>5666dc17-1333-435d-bbba-a6b824446e70</vt:lpwstr>
  </property>
  <property fmtid="{D5CDD505-2E9C-101B-9397-08002B2CF9AE}" pid="12" name="MSIP_Label_591d6119-873b-4397-8a13-8f0b0381b9bf_ContentBits">
    <vt:lpwstr>2</vt:lpwstr>
  </property>
  <property fmtid="{D5CDD505-2E9C-101B-9397-08002B2CF9AE}" pid="13" name="MediaServiceImageTags">
    <vt:lpwstr/>
  </property>
</Properties>
</file>